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10AA" w14:textId="77777777" w:rsidR="00A178EC" w:rsidRDefault="00A178EC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A178EC" w:rsidSect="00A178EC">
          <w:headerReference w:type="default" r:id="rId8"/>
          <w:pgSz w:w="11906" w:h="16838"/>
          <w:pgMar w:top="1701" w:right="1134" w:bottom="1134" w:left="1134" w:header="709" w:footer="709" w:gutter="0"/>
          <w:pgNumType w:start="1"/>
          <w:cols w:space="720"/>
        </w:sectPr>
      </w:pPr>
    </w:p>
    <w:p w14:paraId="7B969612" w14:textId="77777777" w:rsidR="00A178EC" w:rsidRDefault="00A178EC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E947D5" w14:textId="77777777" w:rsidR="00A178EC" w:rsidRDefault="00A178EC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694D37" w14:textId="77777777" w:rsidR="007367E6" w:rsidRDefault="007367E6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C065F5" w14:textId="287778FD" w:rsidR="00ED4094" w:rsidRDefault="00ED4094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FACULDADE DE ENSINO SUPERIOR DE PARNAÍBA</w:t>
      </w:r>
    </w:p>
    <w:p w14:paraId="195C9030" w14:textId="7E59F430" w:rsidR="00ED4094" w:rsidRDefault="00ED4094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 DE LICENCIATURA EM PEDAGOGIA</w:t>
      </w:r>
    </w:p>
    <w:p w14:paraId="19CDCE9B" w14:textId="19A894CB" w:rsidR="00ED4094" w:rsidRDefault="00ED4094" w:rsidP="00ED4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PRÁTICA CURRICULAR DE EXTENSÃO</w:t>
      </w:r>
    </w:p>
    <w:p w14:paraId="69F950D9" w14:textId="77777777" w:rsidR="00ED4094" w:rsidRDefault="00ED4094" w:rsidP="00ED40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AE077" w14:textId="6E2E17D5" w:rsidR="00916E5E" w:rsidRPr="00CD51D7" w:rsidRDefault="007367E6" w:rsidP="007367E6">
      <w:pPr>
        <w:tabs>
          <w:tab w:val="center" w:pos="4819"/>
          <w:tab w:val="left" w:pos="7320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916E5E" w:rsidRPr="00CD51D7">
        <w:rPr>
          <w:rFonts w:ascii="Arial" w:hAnsi="Arial" w:cs="Arial"/>
          <w:b/>
          <w:bCs/>
          <w:sz w:val="24"/>
          <w:szCs w:val="24"/>
        </w:rPr>
        <w:t>PROJETO DE INTERVENÇÃO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6C20EC5" w14:textId="77777777" w:rsidR="00916E5E" w:rsidRPr="00916E5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>IDENTIFICAÇÃO:</w:t>
      </w:r>
    </w:p>
    <w:p w14:paraId="3DBD77BB" w14:textId="77777777" w:rsidR="00916E5E" w:rsidRPr="00916E5E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>TEMA:</w:t>
      </w:r>
      <w:r w:rsidRPr="00916E5E">
        <w:rPr>
          <w:rFonts w:ascii="Arial" w:hAnsi="Arial" w:cs="Arial"/>
          <w:sz w:val="24"/>
          <w:szCs w:val="24"/>
        </w:rPr>
        <w:t xml:space="preserve"> Alfabetização e letramento</w:t>
      </w:r>
    </w:p>
    <w:p w14:paraId="03AD55C8" w14:textId="6E870D67" w:rsidR="00916E5E" w:rsidRPr="00916E5E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b/>
          <w:bCs/>
          <w:sz w:val="24"/>
          <w:szCs w:val="24"/>
        </w:rPr>
        <w:t xml:space="preserve">TÍTULO: </w:t>
      </w:r>
      <w:r w:rsidR="00896794">
        <w:rPr>
          <w:rFonts w:ascii="Arial" w:hAnsi="Arial" w:cs="Arial"/>
          <w:sz w:val="24"/>
          <w:szCs w:val="24"/>
        </w:rPr>
        <w:t>Vivendo o mundo da contação de histórias</w:t>
      </w:r>
    </w:p>
    <w:p w14:paraId="28A70472" w14:textId="2B555512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PERÍODO:</w:t>
      </w:r>
      <w:r w:rsidRPr="00CD51D7">
        <w:rPr>
          <w:rFonts w:ascii="Arial" w:hAnsi="Arial" w:cs="Arial"/>
          <w:sz w:val="24"/>
          <w:szCs w:val="24"/>
        </w:rPr>
        <w:t>_______________</w:t>
      </w:r>
    </w:p>
    <w:p w14:paraId="2A625624" w14:textId="77777777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ACADÊMICO (A):</w:t>
      </w:r>
      <w:r w:rsidRPr="00CD51D7">
        <w:rPr>
          <w:rFonts w:ascii="Arial" w:hAnsi="Arial" w:cs="Arial"/>
          <w:sz w:val="24"/>
          <w:szCs w:val="24"/>
        </w:rPr>
        <w:t>____________________________________________</w:t>
      </w:r>
    </w:p>
    <w:p w14:paraId="198F7CEB" w14:textId="77777777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TURMA:</w:t>
      </w:r>
      <w:r w:rsidRPr="00CD51D7">
        <w:rPr>
          <w:rFonts w:ascii="Arial" w:hAnsi="Arial" w:cs="Arial"/>
          <w:sz w:val="24"/>
          <w:szCs w:val="24"/>
        </w:rPr>
        <w:t>________________________________</w:t>
      </w:r>
    </w:p>
    <w:p w14:paraId="30B8150B" w14:textId="77777777" w:rsidR="00916E5E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TURNO:</w:t>
      </w:r>
      <w:r w:rsidRPr="00CD51D7">
        <w:rPr>
          <w:rFonts w:ascii="Arial" w:hAnsi="Arial" w:cs="Arial"/>
          <w:sz w:val="24"/>
          <w:szCs w:val="24"/>
        </w:rPr>
        <w:t>______________</w:t>
      </w:r>
    </w:p>
    <w:p w14:paraId="210C2063" w14:textId="421B3B1E" w:rsidR="00916E5E" w:rsidRPr="00CD51D7" w:rsidRDefault="00340DBB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ETAPA</w:t>
      </w:r>
      <w:r w:rsidR="00916E5E" w:rsidRPr="00B17A7E">
        <w:rPr>
          <w:rFonts w:ascii="Arial" w:hAnsi="Arial" w:cs="Arial"/>
          <w:b/>
          <w:bCs/>
          <w:sz w:val="24"/>
          <w:szCs w:val="24"/>
        </w:rPr>
        <w:t>:</w:t>
      </w:r>
      <w:r w:rsidR="00916E5E">
        <w:rPr>
          <w:rFonts w:ascii="Arial" w:hAnsi="Arial" w:cs="Arial"/>
          <w:sz w:val="24"/>
          <w:szCs w:val="24"/>
        </w:rPr>
        <w:t>________________________________</w:t>
      </w:r>
    </w:p>
    <w:p w14:paraId="69434430" w14:textId="77777777" w:rsidR="00916E5E" w:rsidRPr="00CD51D7" w:rsidRDefault="00916E5E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9BD78D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PROBLEMATIZAÇÃO:</w:t>
      </w:r>
    </w:p>
    <w:p w14:paraId="49B65F1F" w14:textId="2518E03D" w:rsidR="008A0DD4" w:rsidRPr="00302836" w:rsidRDefault="008A0DD4" w:rsidP="00ED40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0DD4">
        <w:rPr>
          <w:rFonts w:ascii="Arial" w:hAnsi="Arial" w:cs="Arial"/>
          <w:sz w:val="24"/>
          <w:szCs w:val="24"/>
        </w:rPr>
        <w:t xml:space="preserve">A contação de história na educação infantil </w:t>
      </w:r>
      <w:r w:rsidR="00976CB9">
        <w:rPr>
          <w:rFonts w:ascii="Arial" w:hAnsi="Arial" w:cs="Arial"/>
          <w:sz w:val="24"/>
          <w:szCs w:val="24"/>
        </w:rPr>
        <w:t xml:space="preserve">e no ciclo de alfabetização </w:t>
      </w:r>
      <w:r w:rsidRPr="008A0DD4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</w:t>
      </w:r>
      <w:r w:rsidRPr="008A0DD4">
        <w:rPr>
          <w:rFonts w:ascii="Arial" w:hAnsi="Arial" w:cs="Arial"/>
          <w:sz w:val="24"/>
          <w:szCs w:val="24"/>
        </w:rPr>
        <w:t>grande utilidade</w:t>
      </w:r>
      <w:r>
        <w:rPr>
          <w:rFonts w:ascii="Arial" w:hAnsi="Arial" w:cs="Arial"/>
          <w:sz w:val="24"/>
          <w:szCs w:val="24"/>
        </w:rPr>
        <w:t xml:space="preserve"> </w:t>
      </w:r>
      <w:r w:rsidRPr="008A0DD4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8A0DD4">
        <w:rPr>
          <w:rFonts w:ascii="Arial" w:hAnsi="Arial" w:cs="Arial"/>
          <w:sz w:val="24"/>
          <w:szCs w:val="24"/>
        </w:rPr>
        <w:t>desenvolvimento das crianças. Sendo assim, é muito importante que os educadores</w:t>
      </w:r>
      <w:r>
        <w:rPr>
          <w:rFonts w:ascii="Arial" w:hAnsi="Arial" w:cs="Arial"/>
          <w:sz w:val="24"/>
          <w:szCs w:val="24"/>
        </w:rPr>
        <w:t xml:space="preserve"> </w:t>
      </w:r>
      <w:r w:rsidRPr="008A0DD4">
        <w:rPr>
          <w:rFonts w:ascii="Arial" w:hAnsi="Arial" w:cs="Arial"/>
          <w:sz w:val="24"/>
          <w:szCs w:val="24"/>
        </w:rPr>
        <w:t xml:space="preserve">busquem utilizar a </w:t>
      </w:r>
      <w:r w:rsidRPr="00302836">
        <w:rPr>
          <w:rFonts w:ascii="Arial" w:hAnsi="Arial" w:cs="Arial"/>
          <w:sz w:val="24"/>
          <w:szCs w:val="24"/>
        </w:rPr>
        <w:t xml:space="preserve">contação de história em sala de aula, criando momentos agradáveis e confortáveis para o bom desenvolvimento de todos na educação infantil, no ensino fundamental ou ainda em </w:t>
      </w:r>
      <w:proofErr w:type="spellStart"/>
      <w:r w:rsidRPr="00302836">
        <w:rPr>
          <w:rFonts w:ascii="Arial" w:hAnsi="Arial" w:cs="Arial"/>
          <w:sz w:val="24"/>
          <w:szCs w:val="24"/>
        </w:rPr>
        <w:t>ONG’s</w:t>
      </w:r>
      <w:proofErr w:type="spellEnd"/>
      <w:r w:rsidRPr="00302836">
        <w:rPr>
          <w:rFonts w:ascii="Arial" w:hAnsi="Arial" w:cs="Arial"/>
          <w:sz w:val="24"/>
          <w:szCs w:val="24"/>
        </w:rPr>
        <w:t xml:space="preserve"> e espaços não escolares.</w:t>
      </w:r>
    </w:p>
    <w:p w14:paraId="4840ED8F" w14:textId="0D897E3F" w:rsidR="00302836" w:rsidRPr="00302836" w:rsidRDefault="00302836" w:rsidP="00ED40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2836">
        <w:rPr>
          <w:rFonts w:ascii="Arial" w:hAnsi="Arial" w:cs="Arial"/>
          <w:sz w:val="24"/>
          <w:szCs w:val="24"/>
        </w:rPr>
        <w:t>É interessante que as crianças tenham contato com as histórias infantis bem cedo, pois será satisfatório para o desenvolvimento da aprendizagem. Assim</w:t>
      </w:r>
      <w:r w:rsidR="00976CB9">
        <w:rPr>
          <w:rFonts w:ascii="Arial" w:hAnsi="Arial" w:cs="Arial"/>
          <w:sz w:val="24"/>
          <w:szCs w:val="24"/>
        </w:rPr>
        <w:t>,</w:t>
      </w:r>
      <w:r w:rsidRPr="00302836">
        <w:rPr>
          <w:rFonts w:ascii="Arial" w:hAnsi="Arial" w:cs="Arial"/>
          <w:sz w:val="24"/>
          <w:szCs w:val="24"/>
        </w:rPr>
        <w:t xml:space="preserve"> afirma Máximo-Esteves (1998, p. 125) que: “O prazer que a criança tem de ouvir e contar histórias é um claro indicador de que a fantasia e a imaginação são muito importantes para ela conhecer e compreender”. A contação de história deve ser exposta às crianças em uma linguagem que </w:t>
      </w:r>
      <w:proofErr w:type="gramStart"/>
      <w:r w:rsidRPr="00302836">
        <w:rPr>
          <w:rFonts w:ascii="Arial" w:hAnsi="Arial" w:cs="Arial"/>
          <w:sz w:val="24"/>
          <w:szCs w:val="24"/>
        </w:rPr>
        <w:t>as mesmas</w:t>
      </w:r>
      <w:proofErr w:type="gramEnd"/>
      <w:r w:rsidRPr="00302836">
        <w:rPr>
          <w:rFonts w:ascii="Arial" w:hAnsi="Arial" w:cs="Arial"/>
          <w:sz w:val="24"/>
          <w:szCs w:val="24"/>
        </w:rPr>
        <w:t xml:space="preserve"> entendam que seja bem clara e de forma dinâmica para uma compreensão satisfatória. </w:t>
      </w:r>
    </w:p>
    <w:p w14:paraId="3181C58B" w14:textId="5632598B" w:rsidR="00302836" w:rsidRPr="00302836" w:rsidRDefault="00302836" w:rsidP="00ED40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2836">
        <w:rPr>
          <w:rFonts w:ascii="Arial" w:hAnsi="Arial" w:cs="Arial"/>
          <w:sz w:val="24"/>
          <w:szCs w:val="24"/>
        </w:rPr>
        <w:t>Diante do exposto, nos questionamos: quais práticas são eficazes na contação de histórias? E com este projeto tentaremos encontrar sua resposta.</w:t>
      </w:r>
    </w:p>
    <w:p w14:paraId="36752B45" w14:textId="77777777" w:rsidR="00302836" w:rsidRPr="00302836" w:rsidRDefault="00302836" w:rsidP="00ED40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7E4E880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JUSTIFICATIVA:</w:t>
      </w:r>
    </w:p>
    <w:p w14:paraId="1D6E95BB" w14:textId="77777777" w:rsidR="008A0DD4" w:rsidRPr="008A0DD4" w:rsidRDefault="008A0DD4" w:rsidP="008A0DD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0DD4">
        <w:rPr>
          <w:rFonts w:ascii="Arial" w:hAnsi="Arial" w:cs="Arial"/>
          <w:sz w:val="24"/>
          <w:szCs w:val="24"/>
        </w:rPr>
        <w:lastRenderedPageBreak/>
        <w:t>A Contação de Histórias inspira a fantasia, a imaginação, o lúdico e pode ser um meio valioso no desenvolvimento das práticas educativas como parte integrante da formação de novos leitores.</w:t>
      </w:r>
    </w:p>
    <w:p w14:paraId="3672EE57" w14:textId="29B7C1F8" w:rsidR="008A0DD4" w:rsidRPr="008A0DD4" w:rsidRDefault="008A0DD4" w:rsidP="008A0DD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0DD4">
        <w:rPr>
          <w:rFonts w:ascii="Arial" w:hAnsi="Arial" w:cs="Arial"/>
          <w:sz w:val="24"/>
          <w:szCs w:val="24"/>
        </w:rPr>
        <w:t>Alfabetizar é oferecer condições para desenvolver a leitura e a escrita, através da habilidade de codificar a língua oral em língua escrita e vice-versa. Letrar está relacionado com a prática da leitura e da escrita no contexto social.</w:t>
      </w:r>
    </w:p>
    <w:p w14:paraId="722E5D6A" w14:textId="77777777" w:rsidR="008A0DD4" w:rsidRDefault="008A0DD4" w:rsidP="008A0DD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0DD4">
        <w:rPr>
          <w:rFonts w:ascii="Arial" w:hAnsi="Arial" w:cs="Arial"/>
          <w:sz w:val="24"/>
          <w:szCs w:val="24"/>
        </w:rPr>
        <w:t>Este projeto quer estimular a criatividade, a imaginação; desenvolver a linguagem oral, escrita e visual; incentivar o prazer pela leitura promovendo o senso crítico, as brincadeiras de faz de conta, valores e conceitos que colaboram na formação da personalidade da criança que propiciam o envolvimento social e afetivo, pois é ouvindo histórias que se podem sentir vários tipos de emoções e sensações como a tristeza, o pavor, a insegurança, a tranquilidade, alegria e aos poucos aprender a lidar com elas. É através de uma história que se podem descobrir outros lugares, outros tempos, outros jeitos de agir e de se, viajar no mundo da imaginação.</w:t>
      </w:r>
    </w:p>
    <w:p w14:paraId="78C769AA" w14:textId="29C86BB5" w:rsidR="00AA1A1E" w:rsidRPr="008A0DD4" w:rsidRDefault="00AA1A1E" w:rsidP="008A0DD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1A1E">
        <w:rPr>
          <w:rFonts w:ascii="Arial" w:hAnsi="Arial" w:cs="Arial"/>
          <w:sz w:val="24"/>
          <w:szCs w:val="24"/>
        </w:rPr>
        <w:t>O intuito é compartilhar as descobertas geradas pelo movimento d</w:t>
      </w:r>
      <w:r>
        <w:rPr>
          <w:rFonts w:ascii="Arial" w:hAnsi="Arial" w:cs="Arial"/>
          <w:sz w:val="24"/>
          <w:szCs w:val="24"/>
        </w:rPr>
        <w:t>o projeto</w:t>
      </w:r>
      <w:r w:rsidRPr="00AA1A1E">
        <w:rPr>
          <w:rFonts w:ascii="Arial" w:hAnsi="Arial" w:cs="Arial"/>
          <w:sz w:val="24"/>
          <w:szCs w:val="24"/>
        </w:rPr>
        <w:t>, reflexão e conhecimento do universo literário infantil, focando especificamente na dicotomia da leitura e contação de histórias na Educação Infantil</w:t>
      </w:r>
      <w:r>
        <w:rPr>
          <w:rFonts w:ascii="Arial" w:hAnsi="Arial" w:cs="Arial"/>
          <w:sz w:val="24"/>
          <w:szCs w:val="24"/>
        </w:rPr>
        <w:t>, Ensino Fundamental e Espaços Não Escolares</w:t>
      </w:r>
      <w:r w:rsidRPr="00AA1A1E">
        <w:rPr>
          <w:rFonts w:ascii="Arial" w:hAnsi="Arial" w:cs="Arial"/>
          <w:sz w:val="24"/>
          <w:szCs w:val="24"/>
        </w:rPr>
        <w:t>, sobretudo quais caminhos percorrer para alcançar o êxito nessa prática pedagógica.</w:t>
      </w:r>
    </w:p>
    <w:p w14:paraId="28EA4E3E" w14:textId="77777777" w:rsidR="00916E5E" w:rsidRPr="00CD51D7" w:rsidRDefault="00916E5E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FC8611D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OBJETIVOS:</w:t>
      </w:r>
    </w:p>
    <w:p w14:paraId="05425F0B" w14:textId="77777777" w:rsidR="00916E5E" w:rsidRPr="00B17A7E" w:rsidRDefault="00916E5E" w:rsidP="00ED4094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Objetivo Geral:</w:t>
      </w:r>
    </w:p>
    <w:p w14:paraId="5E44E3BD" w14:textId="1AAB3DC7" w:rsidR="00916E5E" w:rsidRPr="00936562" w:rsidRDefault="0050330A" w:rsidP="00ED409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330A">
        <w:rPr>
          <w:rFonts w:ascii="Arial" w:hAnsi="Arial" w:cs="Arial"/>
          <w:sz w:val="24"/>
          <w:szCs w:val="24"/>
        </w:rPr>
        <w:t>Proporcionar as crianças a oportunidades de ampliar seus conhecimentos através de atividades</w:t>
      </w:r>
      <w:r w:rsidR="00302836">
        <w:rPr>
          <w:rFonts w:ascii="Arial" w:hAnsi="Arial" w:cs="Arial"/>
          <w:sz w:val="24"/>
          <w:szCs w:val="24"/>
        </w:rPr>
        <w:t xml:space="preserve"> de contação de histórias, leitura, compreensão e interpretação de textos</w:t>
      </w:r>
      <w:r w:rsidRPr="0050330A">
        <w:rPr>
          <w:rFonts w:ascii="Arial" w:hAnsi="Arial" w:cs="Arial"/>
          <w:sz w:val="24"/>
          <w:szCs w:val="24"/>
        </w:rPr>
        <w:t>.</w:t>
      </w:r>
    </w:p>
    <w:p w14:paraId="13E1B316" w14:textId="77777777" w:rsidR="00916E5E" w:rsidRPr="00936562" w:rsidRDefault="00916E5E" w:rsidP="00ED409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A01C45" w14:textId="77777777" w:rsidR="00916E5E" w:rsidRPr="00936562" w:rsidRDefault="00916E5E" w:rsidP="00ED4094">
      <w:pPr>
        <w:pStyle w:val="PargrafodaLista"/>
        <w:numPr>
          <w:ilvl w:val="1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6562">
        <w:rPr>
          <w:rFonts w:ascii="Arial" w:hAnsi="Arial" w:cs="Arial"/>
          <w:b/>
          <w:bCs/>
          <w:sz w:val="24"/>
          <w:szCs w:val="24"/>
        </w:rPr>
        <w:t>Objetivos Específicos:</w:t>
      </w:r>
    </w:p>
    <w:p w14:paraId="39E589F0" w14:textId="77777777" w:rsidR="00AA1A1E" w:rsidRPr="00845F2C" w:rsidRDefault="00AA1A1E" w:rsidP="00AA1A1E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35" w:afterAutospacing="0"/>
        <w:ind w:left="567"/>
        <w:jc w:val="both"/>
        <w:rPr>
          <w:rFonts w:ascii="Helvetica" w:hAnsi="Helvetica"/>
          <w:color w:val="000000" w:themeColor="text1"/>
        </w:rPr>
      </w:pPr>
      <w:r w:rsidRPr="00AA1A1E">
        <w:rPr>
          <w:rFonts w:ascii="Arial" w:hAnsi="Arial" w:cs="Arial"/>
          <w:color w:val="000000" w:themeColor="text1"/>
        </w:rPr>
        <w:t>Criar momentos de leitura e escrita na turma de aula.</w:t>
      </w:r>
    </w:p>
    <w:p w14:paraId="35E97D87" w14:textId="26EE85F1" w:rsidR="00AA1A1E" w:rsidRPr="00845F2C" w:rsidRDefault="00AA1A1E" w:rsidP="00AA1A1E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35" w:afterAutospacing="0"/>
        <w:ind w:left="567"/>
        <w:jc w:val="both"/>
        <w:rPr>
          <w:rFonts w:ascii="Helvetica" w:hAnsi="Helvetica"/>
          <w:color w:val="000000" w:themeColor="text1"/>
        </w:rPr>
      </w:pPr>
      <w:r w:rsidRPr="00AA1A1E">
        <w:rPr>
          <w:rFonts w:ascii="Arial" w:hAnsi="Arial" w:cs="Arial"/>
          <w:color w:val="000000" w:themeColor="text1"/>
        </w:rPr>
        <w:t>Estimular a leitura e a escrita como ferramentas pedagógicas.</w:t>
      </w:r>
    </w:p>
    <w:p w14:paraId="377F40B6" w14:textId="77777777" w:rsidR="00AA1A1E" w:rsidRPr="00845F2C" w:rsidRDefault="00AA1A1E" w:rsidP="00AA1A1E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35" w:afterAutospacing="0"/>
        <w:ind w:left="567"/>
        <w:jc w:val="both"/>
        <w:rPr>
          <w:rFonts w:ascii="Helvetica" w:hAnsi="Helvetica"/>
          <w:color w:val="000000" w:themeColor="text1"/>
        </w:rPr>
      </w:pPr>
      <w:r w:rsidRPr="00AA1A1E">
        <w:rPr>
          <w:rFonts w:ascii="Arial" w:hAnsi="Arial" w:cs="Arial"/>
          <w:color w:val="000000" w:themeColor="text1"/>
        </w:rPr>
        <w:t xml:space="preserve">Ampliar o repertório de leitura; </w:t>
      </w:r>
    </w:p>
    <w:p w14:paraId="2EA8584B" w14:textId="77777777" w:rsidR="00AA1A1E" w:rsidRPr="00845F2C" w:rsidRDefault="00AA1A1E" w:rsidP="00AA1A1E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35" w:afterAutospacing="0"/>
        <w:ind w:left="567"/>
        <w:jc w:val="both"/>
        <w:rPr>
          <w:rFonts w:ascii="Helvetica" w:hAnsi="Helvetica"/>
          <w:color w:val="000000" w:themeColor="text1"/>
        </w:rPr>
      </w:pPr>
      <w:r w:rsidRPr="00AA1A1E">
        <w:rPr>
          <w:rFonts w:ascii="Arial" w:hAnsi="Arial" w:cs="Arial"/>
          <w:color w:val="000000" w:themeColor="text1"/>
        </w:rPr>
        <w:t xml:space="preserve">Praticar a escrita e suscitar no aluno o apreço pela leitura, estimulando sua produção textual; </w:t>
      </w:r>
    </w:p>
    <w:p w14:paraId="19A76D6F" w14:textId="77777777" w:rsidR="00AA1A1E" w:rsidRPr="00845F2C" w:rsidRDefault="00AA1A1E" w:rsidP="00AA1A1E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35" w:afterAutospacing="0"/>
        <w:ind w:left="567"/>
        <w:jc w:val="both"/>
        <w:rPr>
          <w:rFonts w:ascii="Helvetica" w:hAnsi="Helvetica"/>
          <w:color w:val="000000" w:themeColor="text1"/>
        </w:rPr>
      </w:pPr>
      <w:r w:rsidRPr="00AA1A1E">
        <w:rPr>
          <w:rFonts w:ascii="Arial" w:hAnsi="Arial" w:cs="Arial"/>
          <w:color w:val="000000" w:themeColor="text1"/>
        </w:rPr>
        <w:t xml:space="preserve">Desenvolver a escrita e oralidade; </w:t>
      </w:r>
    </w:p>
    <w:p w14:paraId="1CBEADAD" w14:textId="77777777" w:rsidR="00AA1A1E" w:rsidRPr="00AA1A1E" w:rsidRDefault="00AA1A1E" w:rsidP="00AA1A1E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35" w:afterAutospacing="0"/>
        <w:ind w:left="567"/>
        <w:jc w:val="both"/>
        <w:rPr>
          <w:rFonts w:ascii="Helvetica" w:hAnsi="Helvetica"/>
          <w:color w:val="000000" w:themeColor="text1"/>
          <w:lang w:val="en-US"/>
        </w:rPr>
      </w:pPr>
      <w:r w:rsidRPr="00AA1A1E">
        <w:rPr>
          <w:rFonts w:ascii="Arial" w:hAnsi="Arial" w:cs="Arial"/>
          <w:color w:val="000000" w:themeColor="text1"/>
        </w:rPr>
        <w:t>Desenvolver o espírito crítico;</w:t>
      </w:r>
    </w:p>
    <w:p w14:paraId="2329FEF5" w14:textId="77777777" w:rsidR="00AA1A1E" w:rsidRPr="00AA1A1E" w:rsidRDefault="00AA1A1E" w:rsidP="00AA1A1E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35" w:afterAutospacing="0"/>
        <w:ind w:left="567"/>
        <w:jc w:val="both"/>
        <w:rPr>
          <w:rFonts w:ascii="Helvetica" w:hAnsi="Helvetica"/>
          <w:color w:val="000000" w:themeColor="text1"/>
          <w:lang w:val="en-US"/>
        </w:rPr>
      </w:pPr>
      <w:r w:rsidRPr="00AA1A1E">
        <w:rPr>
          <w:rFonts w:ascii="Arial" w:hAnsi="Arial" w:cs="Arial"/>
          <w:color w:val="000000" w:themeColor="text1"/>
        </w:rPr>
        <w:t xml:space="preserve">Ampliar o Vocabulário; </w:t>
      </w:r>
    </w:p>
    <w:p w14:paraId="0A0973F3" w14:textId="77777777" w:rsidR="00AA1A1E" w:rsidRPr="00845F2C" w:rsidRDefault="00AA1A1E" w:rsidP="00AA1A1E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35" w:afterAutospacing="0"/>
        <w:ind w:left="567"/>
        <w:jc w:val="both"/>
        <w:rPr>
          <w:rFonts w:ascii="Helvetica" w:hAnsi="Helvetica"/>
          <w:color w:val="000000" w:themeColor="text1"/>
        </w:rPr>
      </w:pPr>
      <w:r w:rsidRPr="00AA1A1E">
        <w:rPr>
          <w:rFonts w:ascii="Arial" w:hAnsi="Arial" w:cs="Arial"/>
          <w:color w:val="000000" w:themeColor="text1"/>
        </w:rPr>
        <w:lastRenderedPageBreak/>
        <w:t>Promover uma interação com textos verbais e não verbais;</w:t>
      </w:r>
    </w:p>
    <w:p w14:paraId="1AEBBE23" w14:textId="7047ADCD" w:rsidR="00AA1A1E" w:rsidRPr="00AA1A1E" w:rsidRDefault="00AA1A1E" w:rsidP="00AA1A1E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Arial" w:hAnsi="Arial" w:cs="Arial"/>
          <w:color w:val="000000" w:themeColor="text1"/>
        </w:rPr>
      </w:pPr>
      <w:r w:rsidRPr="00AA1A1E">
        <w:rPr>
          <w:rFonts w:ascii="Arial" w:hAnsi="Arial" w:cs="Arial"/>
          <w:color w:val="000000" w:themeColor="text1"/>
        </w:rPr>
        <w:t>Estabelecer a leitura como ferramenta fundamental na construção do conhecimento;</w:t>
      </w:r>
    </w:p>
    <w:p w14:paraId="1D6975A2" w14:textId="1B616227" w:rsidR="00916E5E" w:rsidRPr="00AA1A1E" w:rsidRDefault="00916E5E" w:rsidP="00AA1A1E">
      <w:pPr>
        <w:pStyle w:val="PargrafodaLista"/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Contribuir com a dinamização na sala de aula, através de atividades diversificadas que estimulem a leitura e a escrita</w:t>
      </w:r>
      <w:r w:rsidR="00302836" w:rsidRPr="00AA1A1E">
        <w:rPr>
          <w:rFonts w:ascii="Arial" w:hAnsi="Arial" w:cs="Arial"/>
          <w:color w:val="000000" w:themeColor="text1"/>
          <w:sz w:val="24"/>
          <w:szCs w:val="24"/>
        </w:rPr>
        <w:t xml:space="preserve"> através de contação de histórias, leitura, compreensão e interpretação de textos</w:t>
      </w:r>
      <w:r w:rsidR="00AA1A1E" w:rsidRPr="00AA1A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70246F3" w14:textId="38DA687F" w:rsidR="00916E5E" w:rsidRPr="00AA1A1E" w:rsidRDefault="00916E5E" w:rsidP="00AA1A1E">
      <w:pPr>
        <w:pStyle w:val="PargrafodaLista"/>
        <w:numPr>
          <w:ilvl w:val="0"/>
          <w:numId w:val="17"/>
        </w:numPr>
        <w:spacing w:after="0" w:line="360" w:lineRule="auto"/>
        <w:ind w:left="56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 xml:space="preserve">Desenvolver a leitura e a escrita em uma concepção reflexiva, por meio </w:t>
      </w:r>
      <w:r w:rsidR="00302836" w:rsidRPr="00AA1A1E">
        <w:rPr>
          <w:rFonts w:ascii="Arial" w:hAnsi="Arial" w:cs="Arial"/>
          <w:color w:val="000000" w:themeColor="text1"/>
          <w:sz w:val="24"/>
          <w:szCs w:val="24"/>
        </w:rPr>
        <w:t>da literatura infantil</w:t>
      </w:r>
      <w:r w:rsidR="00AA1A1E" w:rsidRPr="00AA1A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AAD94C5" w14:textId="29B3388B" w:rsidR="00AB0B5F" w:rsidRPr="00AA1A1E" w:rsidRDefault="00AB0B5F" w:rsidP="00AA1A1E">
      <w:pPr>
        <w:pStyle w:val="PargrafodaLista"/>
        <w:numPr>
          <w:ilvl w:val="0"/>
          <w:numId w:val="17"/>
        </w:numPr>
        <w:spacing w:after="0" w:line="360" w:lineRule="auto"/>
        <w:ind w:left="56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Desenvolver nas crianças as capacidades e oportunidades de: Praticar, escolher, preservar, imitar, imaginar, dominar, adquirir competência e confiança e autonomia</w:t>
      </w:r>
      <w:r w:rsidR="00AA1A1E" w:rsidRPr="00AA1A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780CFA" w14:textId="48C94A7D" w:rsidR="00AB0B5F" w:rsidRPr="00AA1A1E" w:rsidRDefault="00AB0B5F" w:rsidP="00AA1A1E">
      <w:pPr>
        <w:pStyle w:val="PargrafodaLista"/>
        <w:numPr>
          <w:ilvl w:val="0"/>
          <w:numId w:val="17"/>
        </w:numPr>
        <w:spacing w:after="0" w:line="360" w:lineRule="auto"/>
        <w:ind w:left="56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Comunicar, questionar, interagir com os outros e ser parte de uma experiência social mais ampla em que a flexibilidade, a tolerância e a autodisciplina são vitais</w:t>
      </w:r>
      <w:r w:rsidR="00AA1A1E" w:rsidRPr="00AA1A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42B1749" w14:textId="1C8BAD3C" w:rsidR="00AB0B5F" w:rsidRPr="00AA1A1E" w:rsidRDefault="00AB0B5F" w:rsidP="00AA1A1E">
      <w:pPr>
        <w:pStyle w:val="PargrafodaLista"/>
        <w:numPr>
          <w:ilvl w:val="0"/>
          <w:numId w:val="17"/>
        </w:numPr>
        <w:spacing w:after="0" w:line="360" w:lineRule="auto"/>
        <w:ind w:left="56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 xml:space="preserve"> Conhecer e valorizar a si mesmo e as próprias forças, e entender as limitações pessoais</w:t>
      </w:r>
      <w:r w:rsidR="00AA1A1E" w:rsidRPr="00AA1A1E">
        <w:rPr>
          <w:rFonts w:ascii="Arial" w:hAnsi="Arial" w:cs="Arial"/>
          <w:color w:val="000000" w:themeColor="text1"/>
          <w:sz w:val="24"/>
          <w:szCs w:val="24"/>
        </w:rPr>
        <w:t xml:space="preserve"> diante da contação de história;</w:t>
      </w:r>
    </w:p>
    <w:p w14:paraId="2EF76DC8" w14:textId="422BAB29" w:rsidR="00AB0B5F" w:rsidRPr="00AA1A1E" w:rsidRDefault="00AB0B5F" w:rsidP="00AA1A1E">
      <w:pPr>
        <w:pStyle w:val="PargrafodaLista"/>
        <w:numPr>
          <w:ilvl w:val="0"/>
          <w:numId w:val="17"/>
        </w:numPr>
        <w:spacing w:after="0" w:line="360" w:lineRule="auto"/>
        <w:ind w:left="56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 xml:space="preserve">Promover a socialização e o respeito mútuo entre </w:t>
      </w:r>
      <w:r w:rsidR="00AA1A1E" w:rsidRPr="00AA1A1E">
        <w:rPr>
          <w:rFonts w:ascii="Arial" w:hAnsi="Arial" w:cs="Arial"/>
          <w:color w:val="000000" w:themeColor="text1"/>
          <w:sz w:val="24"/>
          <w:szCs w:val="24"/>
        </w:rPr>
        <w:t>os estudantes;</w:t>
      </w:r>
    </w:p>
    <w:p w14:paraId="1D7E5479" w14:textId="7C78474C" w:rsidR="00AB0B5F" w:rsidRPr="00AA1A1E" w:rsidRDefault="00AB0B5F" w:rsidP="00AA1A1E">
      <w:pPr>
        <w:pStyle w:val="PargrafodaLista"/>
        <w:numPr>
          <w:ilvl w:val="0"/>
          <w:numId w:val="17"/>
        </w:numPr>
        <w:spacing w:after="0" w:line="360" w:lineRule="auto"/>
        <w:ind w:left="56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 xml:space="preserve">Reforçar a importância </w:t>
      </w:r>
      <w:r w:rsidR="00302836" w:rsidRPr="00AA1A1E">
        <w:rPr>
          <w:rFonts w:ascii="Arial" w:hAnsi="Arial" w:cs="Arial"/>
          <w:color w:val="000000" w:themeColor="text1"/>
          <w:sz w:val="24"/>
          <w:szCs w:val="24"/>
        </w:rPr>
        <w:t>da literatura infantil em sala de aula.</w:t>
      </w:r>
    </w:p>
    <w:p w14:paraId="6D68AF1E" w14:textId="77777777" w:rsidR="00916E5E" w:rsidRPr="00936562" w:rsidRDefault="00916E5E" w:rsidP="00ED4094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12FFBE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SENSIBILIZAÇÃO:</w:t>
      </w:r>
    </w:p>
    <w:p w14:paraId="47EA00F4" w14:textId="6AA3A64B" w:rsidR="00916E5E" w:rsidRPr="00916E5E" w:rsidRDefault="00916E5E" w:rsidP="00ED4094">
      <w:pPr>
        <w:pStyle w:val="PargrafodaLista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916E5E">
        <w:rPr>
          <w:rFonts w:ascii="Arial" w:hAnsi="Arial" w:cs="Arial"/>
          <w:sz w:val="24"/>
          <w:szCs w:val="24"/>
        </w:rPr>
        <w:t xml:space="preserve">Contação de história: </w:t>
      </w:r>
      <w:r w:rsidR="00AA1A1E" w:rsidRPr="00AA1A1E">
        <w:rPr>
          <w:rFonts w:ascii="Arial" w:hAnsi="Arial" w:cs="Arial"/>
          <w:color w:val="FF0000"/>
          <w:sz w:val="24"/>
          <w:szCs w:val="24"/>
          <w:highlight w:val="yellow"/>
        </w:rPr>
        <w:t>escolher o livro de acordo com as atividades que estão sendo desenvolvidas na escola</w:t>
      </w:r>
      <w:r w:rsidRPr="00AA1A1E">
        <w:rPr>
          <w:rFonts w:ascii="Arial" w:hAnsi="Arial" w:cs="Arial"/>
          <w:color w:val="FF0000"/>
          <w:sz w:val="24"/>
          <w:szCs w:val="24"/>
          <w:highlight w:val="yellow"/>
        </w:rPr>
        <w:t>.</w:t>
      </w:r>
      <w:r w:rsidRPr="00AA1A1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7335DD0" w14:textId="77777777" w:rsidR="00916E5E" w:rsidRPr="00CD51D7" w:rsidRDefault="00916E5E" w:rsidP="00ED4094">
      <w:pPr>
        <w:pStyle w:val="PargrafodaLista"/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14:paraId="08A2F837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METOLOGIA DE TRABALHO:</w:t>
      </w:r>
    </w:p>
    <w:p w14:paraId="32315B86" w14:textId="081F3E45" w:rsidR="00916E5E" w:rsidRPr="00AA1A1E" w:rsidRDefault="00231094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1094">
        <w:rPr>
          <w:rFonts w:ascii="Arial" w:hAnsi="Arial" w:cs="Arial"/>
          <w:sz w:val="24"/>
          <w:szCs w:val="24"/>
        </w:rPr>
        <w:t>A inserção da leitura na vida escolar dos pequeninos através da contação de histórias faz com que a criança se interesse pela leitura de outros livros com novas histórias. Ler e contar histórias são processos de mão dupla entre sujeitos</w:t>
      </w:r>
      <w:r>
        <w:rPr>
          <w:rFonts w:ascii="Arial" w:hAnsi="Arial" w:cs="Arial"/>
          <w:sz w:val="24"/>
          <w:szCs w:val="24"/>
        </w:rPr>
        <w:t>, desenvolvendo atividades</w:t>
      </w:r>
      <w:r w:rsidR="00916E5E" w:rsidRPr="00ED4094">
        <w:rPr>
          <w:rFonts w:ascii="Arial" w:hAnsi="Arial" w:cs="Arial"/>
          <w:sz w:val="24"/>
          <w:szCs w:val="24"/>
        </w:rPr>
        <w:t xml:space="preserve"> </w:t>
      </w:r>
      <w:r w:rsidR="00065AC1" w:rsidRPr="00AA1A1E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916E5E" w:rsidRPr="00AA1A1E">
        <w:rPr>
          <w:rFonts w:ascii="Arial" w:hAnsi="Arial" w:cs="Arial"/>
          <w:color w:val="000000" w:themeColor="text1"/>
          <w:sz w:val="24"/>
          <w:szCs w:val="24"/>
        </w:rPr>
        <w:t>despert</w:t>
      </w:r>
      <w:r w:rsidR="00065AC1" w:rsidRPr="00AA1A1E">
        <w:rPr>
          <w:rFonts w:ascii="Arial" w:hAnsi="Arial" w:cs="Arial"/>
          <w:color w:val="000000" w:themeColor="text1"/>
          <w:sz w:val="24"/>
          <w:szCs w:val="24"/>
        </w:rPr>
        <w:t>em</w:t>
      </w:r>
      <w:r w:rsidR="00916E5E" w:rsidRPr="00AA1A1E">
        <w:rPr>
          <w:rFonts w:ascii="Arial" w:hAnsi="Arial" w:cs="Arial"/>
          <w:color w:val="000000" w:themeColor="text1"/>
          <w:sz w:val="24"/>
          <w:szCs w:val="24"/>
        </w:rPr>
        <w:t xml:space="preserve"> o interesse e a curiosidade da criança para que ela se estimule a ler e descobrir cada vez mais, para tanto podemos enfatizar: </w:t>
      </w:r>
    </w:p>
    <w:p w14:paraId="4235BE75" w14:textId="78D02D2E" w:rsidR="00916E5E" w:rsidRPr="00AA1A1E" w:rsidRDefault="00916E5E" w:rsidP="00ED409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Diferentes estratégias de leitura;</w:t>
      </w:r>
    </w:p>
    <w:p w14:paraId="22D869D8" w14:textId="65622D81" w:rsidR="00916E5E" w:rsidRPr="00AA1A1E" w:rsidRDefault="00916E5E" w:rsidP="00ED409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Reflexão sobre a leitura;</w:t>
      </w:r>
    </w:p>
    <w:p w14:paraId="6361470D" w14:textId="02788802" w:rsidR="00916E5E" w:rsidRPr="00AA1A1E" w:rsidRDefault="00916E5E" w:rsidP="00ED409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Diferentes gêneros textuais;</w:t>
      </w:r>
    </w:p>
    <w:p w14:paraId="25EFB7C8" w14:textId="6506558B" w:rsidR="00916E5E" w:rsidRPr="00AA1A1E" w:rsidRDefault="00916E5E" w:rsidP="00ED409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Produção textual;</w:t>
      </w:r>
    </w:p>
    <w:p w14:paraId="5F52F4D9" w14:textId="42E44A00" w:rsidR="00916E5E" w:rsidRPr="00AA1A1E" w:rsidRDefault="00916E5E" w:rsidP="00ED4094">
      <w:pPr>
        <w:pStyle w:val="PargrafodaLista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Interpretação de texto</w:t>
      </w:r>
      <w:r w:rsidR="00ED4094" w:rsidRPr="00AA1A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8375208" w14:textId="77777777" w:rsidR="00AA1A1E" w:rsidRPr="00845F2C" w:rsidRDefault="00ED4094" w:rsidP="003F72D0">
      <w:pPr>
        <w:pStyle w:val="PargrafodaLista"/>
        <w:numPr>
          <w:ilvl w:val="0"/>
          <w:numId w:val="18"/>
        </w:numPr>
        <w:shd w:val="clear" w:color="auto" w:fill="FFFFFF"/>
        <w:spacing w:after="135" w:line="36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Jogo da memória com animais Mímicas: rir, chorar, dar gargalhadas, fazer caretas, piscar;</w:t>
      </w:r>
    </w:p>
    <w:p w14:paraId="1A3171FB" w14:textId="77777777" w:rsidR="00AA1A1E" w:rsidRPr="00845F2C" w:rsidRDefault="00AA1A1E" w:rsidP="003F72D0">
      <w:pPr>
        <w:pStyle w:val="PargrafodaLista"/>
        <w:numPr>
          <w:ilvl w:val="0"/>
          <w:numId w:val="18"/>
        </w:numPr>
        <w:shd w:val="clear" w:color="auto" w:fill="FFFFFF"/>
        <w:spacing w:after="135" w:line="36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lastRenderedPageBreak/>
        <w:t>Produção de texto, leitura e interpretação de diferentes gêneros textuais;</w:t>
      </w:r>
    </w:p>
    <w:p w14:paraId="2661E6F6" w14:textId="77777777" w:rsidR="00AA1A1E" w:rsidRPr="00AA1A1E" w:rsidRDefault="00AA1A1E" w:rsidP="003F72D0">
      <w:pPr>
        <w:pStyle w:val="PargrafodaLista"/>
        <w:numPr>
          <w:ilvl w:val="0"/>
          <w:numId w:val="18"/>
        </w:numPr>
        <w:shd w:val="clear" w:color="auto" w:fill="FFFFFF"/>
        <w:spacing w:after="135" w:line="36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Exposição oral e escrita;</w:t>
      </w:r>
    </w:p>
    <w:p w14:paraId="484DEFE1" w14:textId="77777777" w:rsidR="00AA1A1E" w:rsidRPr="00845F2C" w:rsidRDefault="00AA1A1E" w:rsidP="003F72D0">
      <w:pPr>
        <w:pStyle w:val="PargrafodaLista"/>
        <w:numPr>
          <w:ilvl w:val="0"/>
          <w:numId w:val="18"/>
        </w:numPr>
        <w:shd w:val="clear" w:color="auto" w:fill="FFFFFF"/>
        <w:spacing w:after="135" w:line="36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Narração, descrição de fatos, personagem ou ambiente;</w:t>
      </w:r>
    </w:p>
    <w:p w14:paraId="2A29BD2D" w14:textId="77777777" w:rsidR="00AA1A1E" w:rsidRPr="00AA1A1E" w:rsidRDefault="00AA1A1E" w:rsidP="003F72D0">
      <w:pPr>
        <w:pStyle w:val="PargrafodaLista"/>
        <w:numPr>
          <w:ilvl w:val="0"/>
          <w:numId w:val="18"/>
        </w:numPr>
        <w:shd w:val="clear" w:color="auto" w:fill="FFFFFF"/>
        <w:spacing w:after="135" w:line="36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Pesquisa em dicionário.</w:t>
      </w:r>
    </w:p>
    <w:p w14:paraId="4599E29B" w14:textId="77777777" w:rsidR="00AA1A1E" w:rsidRPr="00845F2C" w:rsidRDefault="00AA1A1E" w:rsidP="003F72D0">
      <w:pPr>
        <w:pStyle w:val="PargrafodaLista"/>
        <w:numPr>
          <w:ilvl w:val="0"/>
          <w:numId w:val="18"/>
        </w:numPr>
        <w:shd w:val="clear" w:color="auto" w:fill="FFFFFF"/>
        <w:spacing w:after="135" w:line="36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Alfabeto e diferentes tipos de letra;</w:t>
      </w:r>
    </w:p>
    <w:p w14:paraId="27E14793" w14:textId="77777777" w:rsidR="00AA1A1E" w:rsidRPr="00AA1A1E" w:rsidRDefault="00AA1A1E" w:rsidP="00AA1A1E">
      <w:pPr>
        <w:pStyle w:val="Pargrafoda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Letras maiúsculas e minúsculas;</w:t>
      </w:r>
    </w:p>
    <w:p w14:paraId="2DA2B138" w14:textId="77777777" w:rsidR="00AA1A1E" w:rsidRPr="00AA1A1E" w:rsidRDefault="00AA1A1E" w:rsidP="00AA1A1E">
      <w:pPr>
        <w:pStyle w:val="PargrafodaLista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Reescrita dos textos produzidos.</w:t>
      </w:r>
    </w:p>
    <w:p w14:paraId="07684900" w14:textId="29283916" w:rsidR="00916E5E" w:rsidRPr="00AA1A1E" w:rsidRDefault="00916E5E" w:rsidP="00AA1A1E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1A1E">
        <w:rPr>
          <w:rFonts w:ascii="Arial" w:hAnsi="Arial" w:cs="Arial"/>
          <w:color w:val="000000" w:themeColor="text1"/>
          <w:sz w:val="24"/>
          <w:szCs w:val="24"/>
        </w:rPr>
        <w:t>O mais interessante do projeto de intervenção pedagógica é que o aluno aprende de uma forma muito mais lúdica e descontraída. Assim, aprender brincando e por meio de atividades criativas, torna o aprendizado muito mais eficiente e proveitoso, afinal, o aluno fixará mais e entenderá na prática o que está aprendendo.</w:t>
      </w:r>
    </w:p>
    <w:p w14:paraId="12389CC7" w14:textId="77777777" w:rsidR="00916E5E" w:rsidRPr="00CD51D7" w:rsidRDefault="00916E5E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A90F966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RECURSOS:</w:t>
      </w:r>
    </w:p>
    <w:p w14:paraId="16BC901B" w14:textId="7846DCFA" w:rsidR="00916E5E" w:rsidRPr="008C3BB7" w:rsidRDefault="003B0FE2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3B0FE2">
        <w:rPr>
          <w:rFonts w:ascii="Arial" w:hAnsi="Arial" w:cs="Arial"/>
          <w:color w:val="FF0000"/>
          <w:sz w:val="24"/>
          <w:szCs w:val="24"/>
          <w:highlight w:val="yellow"/>
        </w:rPr>
        <w:t>PREENCHER DE ACORDO COM A METODOLOGIA</w:t>
      </w:r>
      <w:r w:rsidR="00ED4094">
        <w:rPr>
          <w:rFonts w:ascii="Arial" w:hAnsi="Arial" w:cs="Arial"/>
          <w:color w:val="FF0000"/>
          <w:sz w:val="24"/>
          <w:szCs w:val="24"/>
          <w:highlight w:val="yellow"/>
        </w:rPr>
        <w:t xml:space="preserve"> QUE VOCÊ VAI UTILIZAR NA SALA DE AULA</w:t>
      </w:r>
      <w:r w:rsidRPr="003B0FE2">
        <w:rPr>
          <w:rFonts w:ascii="Arial" w:hAnsi="Arial" w:cs="Arial"/>
          <w:color w:val="FF0000"/>
          <w:sz w:val="24"/>
          <w:szCs w:val="24"/>
          <w:highlight w:val="yellow"/>
        </w:rPr>
        <w:t>:</w:t>
      </w:r>
      <w:r>
        <w:rPr>
          <w:rFonts w:ascii="Arial" w:hAnsi="Arial" w:cs="Arial"/>
          <w:color w:val="FF0000"/>
          <w:sz w:val="24"/>
          <w:szCs w:val="24"/>
        </w:rPr>
        <w:t xml:space="preserve"> P</w:t>
      </w:r>
      <w:r w:rsidR="00916E5E" w:rsidRPr="008C3BB7">
        <w:rPr>
          <w:rFonts w:ascii="Arial" w:hAnsi="Arial" w:cs="Arial"/>
          <w:color w:val="FF0000"/>
          <w:sz w:val="24"/>
          <w:szCs w:val="24"/>
        </w:rPr>
        <w:t xml:space="preserve">apéis diversos, livros, quadro de escrever, </w:t>
      </w:r>
      <w:proofErr w:type="spellStart"/>
      <w:r w:rsidR="008D7F8E">
        <w:rPr>
          <w:rFonts w:ascii="Arial" w:hAnsi="Arial" w:cs="Arial"/>
          <w:color w:val="FF0000"/>
          <w:sz w:val="24"/>
          <w:szCs w:val="24"/>
        </w:rPr>
        <w:t>data-show</w:t>
      </w:r>
      <w:proofErr w:type="spellEnd"/>
      <w:r w:rsidR="00916E5E" w:rsidRPr="008C3BB7">
        <w:rPr>
          <w:rFonts w:ascii="Arial" w:hAnsi="Arial" w:cs="Arial"/>
          <w:color w:val="FF0000"/>
          <w:sz w:val="24"/>
          <w:szCs w:val="24"/>
        </w:rPr>
        <w:t>, TV, filme, giz de cera, pincéis atômicos,</w:t>
      </w:r>
      <w:r w:rsidR="008D7F8E">
        <w:rPr>
          <w:rFonts w:ascii="Arial" w:hAnsi="Arial" w:cs="Arial"/>
          <w:color w:val="FF0000"/>
          <w:sz w:val="24"/>
          <w:szCs w:val="24"/>
        </w:rPr>
        <w:t xml:space="preserve"> lápis de cor, computador, tinta </w:t>
      </w:r>
      <w:proofErr w:type="gramStart"/>
      <w:r w:rsidR="008D7F8E">
        <w:rPr>
          <w:rFonts w:ascii="Arial" w:hAnsi="Arial" w:cs="Arial"/>
          <w:color w:val="FF0000"/>
          <w:sz w:val="24"/>
          <w:szCs w:val="24"/>
        </w:rPr>
        <w:t>guache,</w:t>
      </w:r>
      <w:r w:rsidR="00916E5E" w:rsidRPr="008C3BB7">
        <w:rPr>
          <w:rFonts w:ascii="Arial" w:hAnsi="Arial" w:cs="Arial"/>
          <w:color w:val="FF0000"/>
          <w:sz w:val="24"/>
          <w:szCs w:val="24"/>
        </w:rPr>
        <w:t xml:space="preserve"> etc.</w:t>
      </w:r>
      <w:proofErr w:type="gramEnd"/>
    </w:p>
    <w:p w14:paraId="5AF10B50" w14:textId="77777777" w:rsidR="00916E5E" w:rsidRPr="00CD51D7" w:rsidRDefault="00916E5E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C4BDC0B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 xml:space="preserve">CULMINÂNCIA: </w:t>
      </w:r>
    </w:p>
    <w:p w14:paraId="4731F547" w14:textId="74CA63D6" w:rsidR="00916E5E" w:rsidRDefault="00340DBB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highlight w:val="yellow"/>
        </w:rPr>
        <w:t>E</w:t>
      </w:r>
      <w:r w:rsidRPr="00AA1A1E">
        <w:rPr>
          <w:rFonts w:ascii="Arial" w:hAnsi="Arial" w:cs="Arial"/>
          <w:color w:val="FF0000"/>
          <w:sz w:val="24"/>
          <w:szCs w:val="24"/>
          <w:highlight w:val="yellow"/>
        </w:rPr>
        <w:t xml:space="preserve">scolher </w:t>
      </w:r>
      <w:r>
        <w:rPr>
          <w:rFonts w:ascii="Arial" w:hAnsi="Arial" w:cs="Arial"/>
          <w:color w:val="FF0000"/>
          <w:sz w:val="24"/>
          <w:szCs w:val="24"/>
          <w:highlight w:val="yellow"/>
        </w:rPr>
        <w:t>a culminância</w:t>
      </w:r>
      <w:r w:rsidRPr="00AA1A1E">
        <w:rPr>
          <w:rFonts w:ascii="Arial" w:hAnsi="Arial" w:cs="Arial"/>
          <w:color w:val="FF0000"/>
          <w:sz w:val="24"/>
          <w:szCs w:val="24"/>
          <w:highlight w:val="yellow"/>
        </w:rPr>
        <w:t xml:space="preserve"> de acordo com as atividades que estão sendo desenvolvidas na escola.</w:t>
      </w:r>
    </w:p>
    <w:p w14:paraId="273A3079" w14:textId="77777777" w:rsidR="00340DBB" w:rsidRPr="00CD51D7" w:rsidRDefault="00340DBB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29B91BD" w14:textId="3B0C8B26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 xml:space="preserve"> CRONOGRAMA</w:t>
      </w:r>
      <w:r w:rsidR="00340DBB">
        <w:rPr>
          <w:rFonts w:ascii="Arial" w:hAnsi="Arial" w:cs="Arial"/>
          <w:b/>
          <w:bCs/>
          <w:sz w:val="24"/>
          <w:szCs w:val="24"/>
        </w:rPr>
        <w:t>/PLANEJAMENTO</w:t>
      </w:r>
      <w:r w:rsidRPr="00B17A7E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pPr w:leftFromText="141" w:rightFromText="141" w:vertAnchor="text" w:horzAnchor="page" w:tblpX="1177" w:tblpY="153"/>
        <w:tblW w:w="9634" w:type="dxa"/>
        <w:tblLook w:val="04A0" w:firstRow="1" w:lastRow="0" w:firstColumn="1" w:lastColumn="0" w:noHBand="0" w:noVBand="1"/>
      </w:tblPr>
      <w:tblGrid>
        <w:gridCol w:w="1250"/>
        <w:gridCol w:w="2436"/>
        <w:gridCol w:w="2835"/>
        <w:gridCol w:w="3113"/>
      </w:tblGrid>
      <w:tr w:rsidR="00340DBB" w:rsidRPr="00CD51D7" w14:paraId="0476397A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6CC2C288" w14:textId="77777777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61856A72" w14:textId="3928355C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OBJETO DE CONHECIMENTO (CONTEÚDOS)</w:t>
            </w:r>
          </w:p>
        </w:tc>
        <w:tc>
          <w:tcPr>
            <w:tcW w:w="2835" w:type="dxa"/>
          </w:tcPr>
          <w:p w14:paraId="06ADCE6D" w14:textId="5808B7F1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METODOLOGIA</w:t>
            </w:r>
          </w:p>
        </w:tc>
        <w:tc>
          <w:tcPr>
            <w:tcW w:w="3113" w:type="dxa"/>
          </w:tcPr>
          <w:p w14:paraId="54D4D82E" w14:textId="77777777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51D7"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</w:tr>
      <w:tr w:rsidR="00340DBB" w:rsidRPr="00CD51D7" w14:paraId="276A6234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4687ABDA" w14:textId="7BC88FEA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29B1D1C3" w14:textId="2BE7EF00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D89C51" w14:textId="1A96F2A9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9F1AC43" w14:textId="6B96CCE5" w:rsidR="00340DBB" w:rsidRPr="00CD51D7" w:rsidRDefault="00340DBB" w:rsidP="00ED409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7F8E" w:rsidRPr="00CD51D7" w14:paraId="3A960D37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374632E4" w14:textId="1844A589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0145BD56" w14:textId="0F3C52E4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1B320B" w14:textId="5845F7B2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D5B81F8" w14:textId="6C8A3AF6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7F8E" w:rsidRPr="00CD51D7" w14:paraId="137AEE4E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2985D637" w14:textId="5943DD9F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4C41CF79" w14:textId="3C02FA29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77D0A7" w14:textId="1C8F2ECC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58C53E3" w14:textId="6D23257D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7F8E" w:rsidRPr="00CD51D7" w14:paraId="34C97ED7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6E14DAB5" w14:textId="77777777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5465CFBC" w14:textId="77777777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1750AF" w14:textId="3B80B9D4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67F1806" w14:textId="77777777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7F8E" w:rsidRPr="00CD51D7" w14:paraId="1E65DC5C" w14:textId="77777777" w:rsidTr="00340DBB">
        <w:trPr>
          <w:trHeight w:val="392"/>
        </w:trPr>
        <w:tc>
          <w:tcPr>
            <w:tcW w:w="1250" w:type="dxa"/>
            <w:tcBorders>
              <w:right w:val="single" w:sz="4" w:space="0" w:color="auto"/>
            </w:tcBorders>
          </w:tcPr>
          <w:p w14:paraId="3113BDB9" w14:textId="77777777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auto"/>
            </w:tcBorders>
          </w:tcPr>
          <w:p w14:paraId="16194CCE" w14:textId="77777777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621DD9" w14:textId="377ECA07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81FFE27" w14:textId="77777777" w:rsidR="008D7F8E" w:rsidRPr="00CD51D7" w:rsidRDefault="008D7F8E" w:rsidP="008D7F8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2DD8D" w14:textId="72D28660" w:rsidR="00916E5E" w:rsidRPr="008C3BB7" w:rsidRDefault="00916E5E" w:rsidP="00ED409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563512E0" w14:textId="77777777" w:rsidR="00916E5E" w:rsidRPr="00B17A7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AVALIAÇÃO:</w:t>
      </w:r>
    </w:p>
    <w:p w14:paraId="02D39292" w14:textId="4C7E04BE" w:rsidR="003B0FE2" w:rsidRPr="003B0FE2" w:rsidRDefault="003B0FE2" w:rsidP="00ED40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0FE2">
        <w:rPr>
          <w:rFonts w:ascii="Arial" w:hAnsi="Arial" w:cs="Arial"/>
          <w:sz w:val="24"/>
          <w:szCs w:val="24"/>
        </w:rPr>
        <w:lastRenderedPageBreak/>
        <w:t>Na prática, as atividades pedagógicas devem buscar uma reflexão, a fim de que a realidade seja percebida, questionada, avaliada, estudada e entendida em todos os seus</w:t>
      </w:r>
    </w:p>
    <w:p w14:paraId="1D8E9348" w14:textId="3F414367" w:rsidR="003B0FE2" w:rsidRPr="003B0FE2" w:rsidRDefault="003B0FE2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0FE2">
        <w:rPr>
          <w:rFonts w:ascii="Arial" w:hAnsi="Arial" w:cs="Arial"/>
          <w:sz w:val="24"/>
          <w:szCs w:val="24"/>
        </w:rPr>
        <w:t>aspectos. Saviani afirma que “o caminho é repleto de armadilhas(...), é necessário avançar no sentido de captar a natureza específica da educação”. Ao desenvolver na escola uma prática diferenciada respeitando os diferentes saberes dos alunos, certamente iremos alcançar as metas estabelecidas com o real comprometimento de todos. É preciso ter clara a necessidade de lutarmos para que a escola venha realmente a melhorar a qualidade da</w:t>
      </w:r>
    </w:p>
    <w:p w14:paraId="4CF37BA5" w14:textId="01B500F6" w:rsidR="00916E5E" w:rsidRDefault="003B0FE2" w:rsidP="00ED40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0FE2">
        <w:rPr>
          <w:rFonts w:ascii="Arial" w:hAnsi="Arial" w:cs="Arial"/>
          <w:sz w:val="24"/>
          <w:szCs w:val="24"/>
        </w:rPr>
        <w:t>Educação, pautada numa avaliação coerente, democrática e verdadeiramente inclusiva.</w:t>
      </w:r>
    </w:p>
    <w:p w14:paraId="7BDF618B" w14:textId="1E7638E0" w:rsidR="003B0FE2" w:rsidRPr="008C3BB7" w:rsidRDefault="003B0FE2" w:rsidP="00ED4094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DB373E" w14:textId="77777777" w:rsidR="00916E5E" w:rsidRDefault="00916E5E" w:rsidP="00ED4094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A7E">
        <w:rPr>
          <w:rFonts w:ascii="Arial" w:hAnsi="Arial" w:cs="Arial"/>
          <w:b/>
          <w:bCs/>
          <w:sz w:val="24"/>
          <w:szCs w:val="24"/>
        </w:rPr>
        <w:t>REFERÊNCIAS:</w:t>
      </w:r>
    </w:p>
    <w:p w14:paraId="565F4103" w14:textId="77777777" w:rsidR="007367E6" w:rsidRPr="007367E6" w:rsidRDefault="007367E6" w:rsidP="007367E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7E01DD" w14:textId="19FF0752" w:rsidR="00EA2738" w:rsidRDefault="00EA2738" w:rsidP="00ED4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7009">
        <w:rPr>
          <w:rFonts w:ascii="Arial" w:hAnsi="Arial" w:cs="Arial"/>
          <w:sz w:val="24"/>
          <w:szCs w:val="24"/>
        </w:rPr>
        <w:t xml:space="preserve">GARDNER, Howard. </w:t>
      </w:r>
      <w:r w:rsidRPr="00077009">
        <w:rPr>
          <w:rFonts w:ascii="Arial" w:hAnsi="Arial" w:cs="Arial"/>
          <w:b/>
          <w:bCs/>
          <w:sz w:val="24"/>
          <w:szCs w:val="24"/>
        </w:rPr>
        <w:t>A teoria das Inteligências Múltiplas</w:t>
      </w:r>
      <w:r w:rsidRPr="00077009">
        <w:rPr>
          <w:rFonts w:ascii="Arial" w:hAnsi="Arial" w:cs="Arial"/>
          <w:sz w:val="24"/>
          <w:szCs w:val="24"/>
        </w:rPr>
        <w:t xml:space="preserve">: A Teoria na Prática. Porto Alegre: Artes Médicas, 1995. </w:t>
      </w:r>
    </w:p>
    <w:p w14:paraId="29276CB8" w14:textId="77777777" w:rsidR="00302836" w:rsidRPr="00302836" w:rsidRDefault="00302836" w:rsidP="003028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397089" w14:textId="60BF6494" w:rsidR="00302836" w:rsidRPr="00302836" w:rsidRDefault="00302836" w:rsidP="003028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2836">
        <w:rPr>
          <w:rFonts w:ascii="Arial" w:hAnsi="Arial" w:cs="Arial"/>
          <w:sz w:val="24"/>
          <w:szCs w:val="24"/>
        </w:rPr>
        <w:t xml:space="preserve">MÁXIMO-ESTEVES, Lídia. </w:t>
      </w:r>
      <w:r w:rsidRPr="00302836">
        <w:rPr>
          <w:rFonts w:ascii="Arial" w:hAnsi="Arial" w:cs="Arial"/>
          <w:b/>
          <w:bCs/>
          <w:sz w:val="24"/>
          <w:szCs w:val="24"/>
        </w:rPr>
        <w:t>Da Teoria a Prática:</w:t>
      </w:r>
      <w:r w:rsidRPr="00302836">
        <w:rPr>
          <w:rFonts w:ascii="Arial" w:hAnsi="Arial" w:cs="Arial"/>
          <w:sz w:val="24"/>
          <w:szCs w:val="24"/>
        </w:rPr>
        <w:t xml:space="preserve"> educação ambiental com</w:t>
      </w:r>
      <w:r w:rsidR="00E659CB">
        <w:rPr>
          <w:rFonts w:ascii="Arial" w:hAnsi="Arial" w:cs="Arial"/>
          <w:sz w:val="24"/>
          <w:szCs w:val="24"/>
        </w:rPr>
        <w:t xml:space="preserve"> </w:t>
      </w:r>
      <w:r w:rsidRPr="00302836">
        <w:rPr>
          <w:rFonts w:ascii="Arial" w:hAnsi="Arial" w:cs="Arial"/>
          <w:sz w:val="24"/>
          <w:szCs w:val="24"/>
        </w:rPr>
        <w:t>as</w:t>
      </w:r>
      <w:r w:rsidR="00E659CB">
        <w:rPr>
          <w:rFonts w:ascii="Arial" w:hAnsi="Arial" w:cs="Arial"/>
          <w:sz w:val="24"/>
          <w:szCs w:val="24"/>
        </w:rPr>
        <w:t xml:space="preserve"> </w:t>
      </w:r>
      <w:r w:rsidRPr="00302836">
        <w:rPr>
          <w:rFonts w:ascii="Arial" w:hAnsi="Arial" w:cs="Arial"/>
          <w:sz w:val="24"/>
          <w:szCs w:val="24"/>
        </w:rPr>
        <w:t>crianças pequenas ou o fio da história. Porto, Portugal: Porto Editora Ltd., 1998.</w:t>
      </w:r>
    </w:p>
    <w:p w14:paraId="310BCAD5" w14:textId="77777777" w:rsidR="007367E6" w:rsidRDefault="007367E6" w:rsidP="00736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333B33" w14:textId="27C0F88C" w:rsidR="007367E6" w:rsidRPr="00077009" w:rsidRDefault="007367E6" w:rsidP="007367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7009">
        <w:rPr>
          <w:rFonts w:ascii="Arial" w:hAnsi="Arial" w:cs="Arial"/>
          <w:sz w:val="24"/>
          <w:szCs w:val="24"/>
        </w:rPr>
        <w:t xml:space="preserve">NÓVOA, Antônio. </w:t>
      </w:r>
      <w:r w:rsidRPr="00077009">
        <w:rPr>
          <w:rFonts w:ascii="Arial" w:hAnsi="Arial" w:cs="Arial"/>
          <w:b/>
          <w:bCs/>
          <w:sz w:val="24"/>
          <w:szCs w:val="24"/>
        </w:rPr>
        <w:t>Profissão Professor</w:t>
      </w:r>
      <w:r w:rsidRPr="00077009">
        <w:rPr>
          <w:rFonts w:ascii="Arial" w:hAnsi="Arial" w:cs="Arial"/>
          <w:sz w:val="24"/>
          <w:szCs w:val="24"/>
        </w:rPr>
        <w:t>. 3 ed. Porto Alegre: Artmed / Porto, 1999.</w:t>
      </w:r>
    </w:p>
    <w:p w14:paraId="13A79B4D" w14:textId="77777777" w:rsidR="00EA2738" w:rsidRPr="00302836" w:rsidRDefault="00EA2738" w:rsidP="0030283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784E41" w14:textId="2382D4FB" w:rsidR="00077009" w:rsidRPr="00077009" w:rsidRDefault="00077009" w:rsidP="00ED4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7009">
        <w:rPr>
          <w:rFonts w:ascii="Arial" w:hAnsi="Arial" w:cs="Arial"/>
          <w:sz w:val="24"/>
          <w:szCs w:val="24"/>
        </w:rPr>
        <w:t xml:space="preserve">SILVA, Ezequiel Teodoro da. </w:t>
      </w:r>
      <w:r w:rsidRPr="00077009">
        <w:rPr>
          <w:rFonts w:ascii="Arial" w:hAnsi="Arial" w:cs="Arial"/>
          <w:b/>
          <w:bCs/>
          <w:sz w:val="24"/>
          <w:szCs w:val="24"/>
        </w:rPr>
        <w:t>Criticidade e Leitura</w:t>
      </w:r>
      <w:r w:rsidRPr="00077009">
        <w:rPr>
          <w:rFonts w:ascii="Arial" w:hAnsi="Arial" w:cs="Arial"/>
          <w:sz w:val="24"/>
          <w:szCs w:val="24"/>
        </w:rPr>
        <w:t>. Campinas-SP: ALB, 1998.</w:t>
      </w:r>
    </w:p>
    <w:p w14:paraId="27373F37" w14:textId="77777777" w:rsidR="00077009" w:rsidRPr="00077009" w:rsidRDefault="00077009" w:rsidP="00ED40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A00084" w14:textId="60D4048B" w:rsidR="00DE723A" w:rsidRPr="00916E5E" w:rsidRDefault="00DE723A" w:rsidP="00916E5E"/>
    <w:sectPr w:rsidR="00DE723A" w:rsidRPr="00916E5E" w:rsidSect="00A178EC">
      <w:headerReference w:type="default" r:id="rId9"/>
      <w:type w:val="continuous"/>
      <w:pgSz w:w="11906" w:h="16838"/>
      <w:pgMar w:top="1560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DAD5" w14:textId="77777777" w:rsidR="00C83361" w:rsidRDefault="00C83361">
      <w:pPr>
        <w:spacing w:after="0" w:line="240" w:lineRule="auto"/>
      </w:pPr>
      <w:r>
        <w:separator/>
      </w:r>
    </w:p>
  </w:endnote>
  <w:endnote w:type="continuationSeparator" w:id="0">
    <w:p w14:paraId="7A25398C" w14:textId="77777777" w:rsidR="00C83361" w:rsidRDefault="00C8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BEF4" w14:textId="77777777" w:rsidR="00C83361" w:rsidRDefault="00C83361">
      <w:pPr>
        <w:spacing w:after="0" w:line="240" w:lineRule="auto"/>
      </w:pPr>
      <w:r>
        <w:separator/>
      </w:r>
    </w:p>
  </w:footnote>
  <w:footnote w:type="continuationSeparator" w:id="0">
    <w:p w14:paraId="42CBE2E8" w14:textId="77777777" w:rsidR="00C83361" w:rsidRDefault="00C8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A05C" w14:textId="56D90529" w:rsidR="001669A7" w:rsidRPr="00845F2C" w:rsidRDefault="00A178EC" w:rsidP="00845F2C">
    <w:pPr>
      <w:pStyle w:val="Cabealho"/>
    </w:pPr>
    <w:r w:rsidRPr="00827847">
      <w:rPr>
        <w:noProof/>
      </w:rPr>
      <w:drawing>
        <wp:anchor distT="0" distB="0" distL="114300" distR="114300" simplePos="0" relativeHeight="251659264" behindDoc="1" locked="0" layoutInCell="1" allowOverlap="1" wp14:anchorId="5EA7E05E" wp14:editId="29316E8D">
          <wp:simplePos x="0" y="0"/>
          <wp:positionH relativeFrom="page">
            <wp:posOffset>7620</wp:posOffset>
          </wp:positionH>
          <wp:positionV relativeFrom="paragraph">
            <wp:posOffset>-448310</wp:posOffset>
          </wp:positionV>
          <wp:extent cx="7534251" cy="1857375"/>
          <wp:effectExtent l="0" t="0" r="0" b="0"/>
          <wp:wrapNone/>
          <wp:docPr id="176059979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98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1" cy="185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76CB" w14:textId="5ACD8FA9" w:rsidR="00A178EC" w:rsidRPr="00845F2C" w:rsidRDefault="00A178EC" w:rsidP="00845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B93"/>
    <w:multiLevelType w:val="multilevel"/>
    <w:tmpl w:val="4F1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350E8"/>
    <w:multiLevelType w:val="multilevel"/>
    <w:tmpl w:val="33F6C8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F69E7"/>
    <w:multiLevelType w:val="multilevel"/>
    <w:tmpl w:val="046CDF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8534B"/>
    <w:multiLevelType w:val="multilevel"/>
    <w:tmpl w:val="513007C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E33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0609B5"/>
    <w:multiLevelType w:val="multilevel"/>
    <w:tmpl w:val="1CB46DD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57152"/>
    <w:multiLevelType w:val="multilevel"/>
    <w:tmpl w:val="4F50107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E14CF"/>
    <w:multiLevelType w:val="multilevel"/>
    <w:tmpl w:val="32042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2A5A20"/>
    <w:multiLevelType w:val="hybridMultilevel"/>
    <w:tmpl w:val="ABCA1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375A0"/>
    <w:multiLevelType w:val="multilevel"/>
    <w:tmpl w:val="873CAB3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A74F2"/>
    <w:multiLevelType w:val="hybridMultilevel"/>
    <w:tmpl w:val="96C0A7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F94930"/>
    <w:multiLevelType w:val="multilevel"/>
    <w:tmpl w:val="E00A9AF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B5EA3"/>
    <w:multiLevelType w:val="hybridMultilevel"/>
    <w:tmpl w:val="2D58D5D8"/>
    <w:lvl w:ilvl="0" w:tplc="4B264F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8451C"/>
    <w:multiLevelType w:val="hybridMultilevel"/>
    <w:tmpl w:val="29CA7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74B2B"/>
    <w:multiLevelType w:val="hybridMultilevel"/>
    <w:tmpl w:val="0A42E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241B2"/>
    <w:multiLevelType w:val="multilevel"/>
    <w:tmpl w:val="F48EA78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" w15:restartNumberingAfterBreak="0">
    <w:nsid w:val="53C57B20"/>
    <w:multiLevelType w:val="hybridMultilevel"/>
    <w:tmpl w:val="BE66E55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041C76"/>
    <w:multiLevelType w:val="multilevel"/>
    <w:tmpl w:val="414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E90367"/>
    <w:multiLevelType w:val="hybridMultilevel"/>
    <w:tmpl w:val="4C34B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A0F03"/>
    <w:multiLevelType w:val="multilevel"/>
    <w:tmpl w:val="4D0ACA6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961F12"/>
    <w:multiLevelType w:val="hybridMultilevel"/>
    <w:tmpl w:val="4AEA6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608586">
    <w:abstractNumId w:val="19"/>
  </w:num>
  <w:num w:numId="2" w16cid:durableId="1451508623">
    <w:abstractNumId w:val="18"/>
  </w:num>
  <w:num w:numId="3" w16cid:durableId="359085884">
    <w:abstractNumId w:val="4"/>
  </w:num>
  <w:num w:numId="4" w16cid:durableId="1893080284">
    <w:abstractNumId w:val="12"/>
  </w:num>
  <w:num w:numId="5" w16cid:durableId="967013482">
    <w:abstractNumId w:val="15"/>
  </w:num>
  <w:num w:numId="6" w16cid:durableId="180511721">
    <w:abstractNumId w:val="1"/>
  </w:num>
  <w:num w:numId="7" w16cid:durableId="716708255">
    <w:abstractNumId w:val="11"/>
  </w:num>
  <w:num w:numId="8" w16cid:durableId="1720279538">
    <w:abstractNumId w:val="2"/>
  </w:num>
  <w:num w:numId="9" w16cid:durableId="2120372050">
    <w:abstractNumId w:val="9"/>
  </w:num>
  <w:num w:numId="10" w16cid:durableId="1051616678">
    <w:abstractNumId w:val="6"/>
  </w:num>
  <w:num w:numId="11" w16cid:durableId="151870774">
    <w:abstractNumId w:val="3"/>
  </w:num>
  <w:num w:numId="12" w16cid:durableId="1255630679">
    <w:abstractNumId w:val="5"/>
  </w:num>
  <w:num w:numId="13" w16cid:durableId="1190099231">
    <w:abstractNumId w:val="8"/>
  </w:num>
  <w:num w:numId="14" w16cid:durableId="777718324">
    <w:abstractNumId w:val="14"/>
  </w:num>
  <w:num w:numId="15" w16cid:durableId="769394768">
    <w:abstractNumId w:val="7"/>
  </w:num>
  <w:num w:numId="16" w16cid:durableId="112947568">
    <w:abstractNumId w:val="10"/>
  </w:num>
  <w:num w:numId="17" w16cid:durableId="1851946964">
    <w:abstractNumId w:val="13"/>
  </w:num>
  <w:num w:numId="18" w16cid:durableId="889607640">
    <w:abstractNumId w:val="20"/>
  </w:num>
  <w:num w:numId="19" w16cid:durableId="49621723">
    <w:abstractNumId w:val="16"/>
  </w:num>
  <w:num w:numId="20" w16cid:durableId="1967272272">
    <w:abstractNumId w:val="17"/>
  </w:num>
  <w:num w:numId="21" w16cid:durableId="113347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E0"/>
    <w:rsid w:val="000045E5"/>
    <w:rsid w:val="00021447"/>
    <w:rsid w:val="00065AC1"/>
    <w:rsid w:val="00070B89"/>
    <w:rsid w:val="00070F4A"/>
    <w:rsid w:val="00077009"/>
    <w:rsid w:val="000D5C38"/>
    <w:rsid w:val="00160C09"/>
    <w:rsid w:val="001669A7"/>
    <w:rsid w:val="00202295"/>
    <w:rsid w:val="00224849"/>
    <w:rsid w:val="00231094"/>
    <w:rsid w:val="00287DE2"/>
    <w:rsid w:val="002927F5"/>
    <w:rsid w:val="002B2E37"/>
    <w:rsid w:val="002F0954"/>
    <w:rsid w:val="00302836"/>
    <w:rsid w:val="00340DBB"/>
    <w:rsid w:val="00376C0A"/>
    <w:rsid w:val="003B0FE2"/>
    <w:rsid w:val="0048589F"/>
    <w:rsid w:val="0050330A"/>
    <w:rsid w:val="0057363E"/>
    <w:rsid w:val="005A19E0"/>
    <w:rsid w:val="005C56EF"/>
    <w:rsid w:val="006125F4"/>
    <w:rsid w:val="006607CD"/>
    <w:rsid w:val="007167CC"/>
    <w:rsid w:val="007367E6"/>
    <w:rsid w:val="007A0614"/>
    <w:rsid w:val="007B6F3E"/>
    <w:rsid w:val="00845F2C"/>
    <w:rsid w:val="00853F55"/>
    <w:rsid w:val="00872829"/>
    <w:rsid w:val="0088691E"/>
    <w:rsid w:val="00896794"/>
    <w:rsid w:val="008A0DD4"/>
    <w:rsid w:val="008C3BB7"/>
    <w:rsid w:val="008D7F8E"/>
    <w:rsid w:val="00916E5E"/>
    <w:rsid w:val="00976CB9"/>
    <w:rsid w:val="00A178EC"/>
    <w:rsid w:val="00AA1A1E"/>
    <w:rsid w:val="00AB0B5F"/>
    <w:rsid w:val="00AC72CC"/>
    <w:rsid w:val="00B57B2A"/>
    <w:rsid w:val="00C45D7B"/>
    <w:rsid w:val="00C75B10"/>
    <w:rsid w:val="00C83361"/>
    <w:rsid w:val="00C96430"/>
    <w:rsid w:val="00CD51D7"/>
    <w:rsid w:val="00CD709E"/>
    <w:rsid w:val="00D0205F"/>
    <w:rsid w:val="00D2496E"/>
    <w:rsid w:val="00DD2C9C"/>
    <w:rsid w:val="00DE723A"/>
    <w:rsid w:val="00DF38B1"/>
    <w:rsid w:val="00DF4732"/>
    <w:rsid w:val="00E06A21"/>
    <w:rsid w:val="00E63625"/>
    <w:rsid w:val="00E659CB"/>
    <w:rsid w:val="00E711FC"/>
    <w:rsid w:val="00EA2738"/>
    <w:rsid w:val="00ED4094"/>
    <w:rsid w:val="00F0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5FAAE"/>
  <w15:chartTrackingRefBased/>
  <w15:docId w15:val="{F56F21F8-CD72-43CF-9329-33D3A61E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A19E0"/>
    <w:pPr>
      <w:numPr>
        <w:numId w:val="1"/>
      </w:numPr>
      <w:spacing w:after="0" w:line="360" w:lineRule="auto"/>
      <w:outlineLvl w:val="0"/>
    </w:pPr>
    <w:rPr>
      <w:rFonts w:ascii="Avenir" w:eastAsia="Avenir" w:hAnsi="Avenir" w:cs="Avenir"/>
      <w:b/>
      <w:color w:val="2F549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9E0"/>
    <w:rPr>
      <w:rFonts w:ascii="Avenir" w:eastAsia="Avenir" w:hAnsi="Avenir" w:cs="Avenir"/>
      <w:b/>
      <w:color w:val="2F5496"/>
      <w:sz w:val="28"/>
      <w:szCs w:val="28"/>
      <w:lang w:eastAsia="pt-BR"/>
    </w:rPr>
  </w:style>
  <w:style w:type="paragraph" w:styleId="PargrafodaLista">
    <w:name w:val="List Paragraph"/>
    <w:aliases w:val="02 - Parágrafo da Lista,13 - Parágrafo da Lista"/>
    <w:basedOn w:val="Normal"/>
    <w:link w:val="PargrafodaListaChar"/>
    <w:uiPriority w:val="1"/>
    <w:qFormat/>
    <w:rsid w:val="005A19E0"/>
    <w:pPr>
      <w:ind w:left="720"/>
      <w:contextualSpacing/>
    </w:pPr>
  </w:style>
  <w:style w:type="character" w:customStyle="1" w:styleId="PargrafodaListaChar">
    <w:name w:val="Parágrafo da Lista Char"/>
    <w:aliases w:val="02 - Parágrafo da Lista Char,13 - Parágrafo da Lista Char"/>
    <w:link w:val="PargrafodaLista"/>
    <w:uiPriority w:val="1"/>
    <w:locked/>
    <w:rsid w:val="005A19E0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C4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5D7B"/>
    <w:rPr>
      <w:b/>
      <w:bCs/>
    </w:rPr>
  </w:style>
  <w:style w:type="paragraph" w:customStyle="1" w:styleId="paragraph">
    <w:name w:val="paragraph"/>
    <w:basedOn w:val="Normal"/>
    <w:rsid w:val="0002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21447"/>
  </w:style>
  <w:style w:type="character" w:customStyle="1" w:styleId="eop">
    <w:name w:val="eop"/>
    <w:basedOn w:val="Fontepargpadro"/>
    <w:rsid w:val="00021447"/>
  </w:style>
  <w:style w:type="table" w:styleId="Tabelacomgrade">
    <w:name w:val="Table Grid"/>
    <w:basedOn w:val="Tabelanormal"/>
    <w:uiPriority w:val="59"/>
    <w:rsid w:val="00CD51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AA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A1A1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F0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954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0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954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7784-8A42-4C26-9BC4-DFE41B74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1169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Moura</dc:creator>
  <cp:keywords/>
  <dc:description/>
  <cp:lastModifiedBy>Fabricio Moura</cp:lastModifiedBy>
  <cp:revision>7</cp:revision>
  <dcterms:created xsi:type="dcterms:W3CDTF">2024-08-22T20:27:00Z</dcterms:created>
  <dcterms:modified xsi:type="dcterms:W3CDTF">2026-04-08T20:08:00Z</dcterms:modified>
</cp:coreProperties>
</file>