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D23F" w14:textId="77777777" w:rsidR="00306278" w:rsidRDefault="00306278" w:rsidP="0028218C">
      <w:pPr>
        <w:spacing w:after="0" w:line="360" w:lineRule="auto"/>
        <w:ind w:left="567"/>
        <w:jc w:val="center"/>
        <w:rPr>
          <w:rFonts w:ascii="Arial" w:hAnsi="Arial" w:cs="Arial"/>
          <w:b/>
          <w:bCs/>
          <w:sz w:val="24"/>
          <w:szCs w:val="24"/>
        </w:rPr>
        <w:sectPr w:rsidR="00306278">
          <w:headerReference w:type="default" r:id="rId7"/>
          <w:pgSz w:w="11906" w:h="16838"/>
          <w:pgMar w:top="1134" w:right="1134" w:bottom="1134" w:left="1134" w:header="709" w:footer="709" w:gutter="0"/>
          <w:pgNumType w:start="1"/>
          <w:cols w:space="720"/>
        </w:sectPr>
      </w:pPr>
    </w:p>
    <w:p w14:paraId="6B7A2DAF" w14:textId="77777777" w:rsidR="00306278" w:rsidRDefault="00306278" w:rsidP="0028218C">
      <w:pPr>
        <w:spacing w:after="0" w:line="360" w:lineRule="auto"/>
        <w:ind w:left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F353FC" w14:textId="77777777" w:rsidR="00306278" w:rsidRDefault="00306278" w:rsidP="0028218C">
      <w:pPr>
        <w:spacing w:after="0" w:line="360" w:lineRule="auto"/>
        <w:ind w:left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58617A" w14:textId="77777777" w:rsidR="00306278" w:rsidRDefault="00306278" w:rsidP="0028218C">
      <w:pPr>
        <w:spacing w:after="0" w:line="360" w:lineRule="auto"/>
        <w:ind w:left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8A978F" w14:textId="4810B0B8" w:rsidR="00CD51D7" w:rsidRPr="0028218C" w:rsidRDefault="00CD51D7" w:rsidP="0028218C">
      <w:pPr>
        <w:spacing w:after="0" w:line="360" w:lineRule="auto"/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 w:rsidRPr="0028218C">
        <w:rPr>
          <w:rFonts w:ascii="Arial" w:hAnsi="Arial" w:cs="Arial"/>
          <w:b/>
          <w:bCs/>
          <w:sz w:val="24"/>
          <w:szCs w:val="24"/>
        </w:rPr>
        <w:t>PROJETO DE INTERVENÇÃO</w:t>
      </w:r>
    </w:p>
    <w:p w14:paraId="24CA96F1" w14:textId="5D4832B5" w:rsidR="009D7D52" w:rsidRPr="0028218C" w:rsidRDefault="0028218C" w:rsidP="0028218C">
      <w:pPr>
        <w:pStyle w:val="PargrafodaLista"/>
        <w:spacing w:after="0" w:line="360" w:lineRule="auto"/>
        <w:ind w:left="567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1 </w:t>
      </w:r>
      <w:r w:rsidR="00CD51D7" w:rsidRPr="0028218C">
        <w:rPr>
          <w:rFonts w:ascii="Arial" w:hAnsi="Arial" w:cs="Arial"/>
          <w:b/>
          <w:bCs/>
          <w:sz w:val="24"/>
          <w:szCs w:val="24"/>
        </w:rPr>
        <w:t>IDENTIFICAÇÃO:</w:t>
      </w:r>
      <w:r w:rsidR="004134CD" w:rsidRPr="0028218C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7315E6C6" w14:textId="7D28E448" w:rsidR="004134CD" w:rsidRPr="0028218C" w:rsidRDefault="00CD51D7" w:rsidP="0028218C">
      <w:pPr>
        <w:pStyle w:val="PargrafodaLista"/>
        <w:spacing w:after="0" w:line="360" w:lineRule="auto"/>
        <w:ind w:left="567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28218C">
        <w:rPr>
          <w:rFonts w:ascii="Arial" w:hAnsi="Arial" w:cs="Arial"/>
          <w:sz w:val="24"/>
          <w:szCs w:val="24"/>
        </w:rPr>
        <w:t>TEMA:</w:t>
      </w:r>
      <w:r w:rsidR="004134CD" w:rsidRPr="0028218C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Educação Inclusiva: Jogos e recursos adaptados</w:t>
      </w:r>
    </w:p>
    <w:p w14:paraId="4984CC57" w14:textId="04C5047C" w:rsidR="00CD51D7" w:rsidRPr="0028218C" w:rsidRDefault="00CD51D7" w:rsidP="0028218C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PERÍODO:_______________</w:t>
      </w:r>
    </w:p>
    <w:p w14:paraId="06A00405" w14:textId="50DFFDC2" w:rsidR="00CD51D7" w:rsidRPr="0028218C" w:rsidRDefault="00AC72CC" w:rsidP="0028218C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ACADÊMICO</w:t>
      </w:r>
      <w:r w:rsidR="00CD51D7" w:rsidRPr="0028218C">
        <w:rPr>
          <w:rFonts w:ascii="Arial" w:hAnsi="Arial" w:cs="Arial"/>
          <w:sz w:val="24"/>
          <w:szCs w:val="24"/>
        </w:rPr>
        <w:t xml:space="preserve"> (A):____________________________________________</w:t>
      </w:r>
    </w:p>
    <w:p w14:paraId="43C6EDA9" w14:textId="4E934172" w:rsidR="00CD51D7" w:rsidRPr="0028218C" w:rsidRDefault="00CD51D7" w:rsidP="0028218C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TURMA:________________________________</w:t>
      </w:r>
    </w:p>
    <w:p w14:paraId="4FE6CB5F" w14:textId="502164AD" w:rsidR="00E63625" w:rsidRPr="0028218C" w:rsidRDefault="00CD51D7" w:rsidP="0028218C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TURNO:______________</w:t>
      </w:r>
    </w:p>
    <w:p w14:paraId="62FF7B7C" w14:textId="3E79DB91" w:rsidR="00E63625" w:rsidRPr="0028218C" w:rsidRDefault="00E63625" w:rsidP="0028218C">
      <w:pPr>
        <w:spacing w:after="0" w:line="360" w:lineRule="auto"/>
        <w:ind w:left="56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28218C">
        <w:rPr>
          <w:rFonts w:ascii="Arial" w:hAnsi="Arial" w:cs="Arial"/>
          <w:sz w:val="24"/>
          <w:szCs w:val="24"/>
        </w:rPr>
        <w:t>MODALIDADE:</w:t>
      </w:r>
      <w:r w:rsidR="004134CD" w:rsidRPr="0028218C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Modalidade: Educação Infantil e/ou Ensino Fundamental</w:t>
      </w:r>
    </w:p>
    <w:p w14:paraId="0B18AE78" w14:textId="77777777" w:rsidR="00CD51D7" w:rsidRPr="0028218C" w:rsidRDefault="00CD51D7" w:rsidP="0028218C">
      <w:pPr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CE9F94D" w14:textId="657EDD5B" w:rsidR="00CD51D7" w:rsidRPr="0028218C" w:rsidRDefault="0028218C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 </w:t>
      </w:r>
      <w:r w:rsidR="00CD51D7" w:rsidRPr="0028218C">
        <w:rPr>
          <w:rFonts w:ascii="Arial" w:hAnsi="Arial" w:cs="Arial"/>
          <w:b/>
          <w:bCs/>
          <w:sz w:val="24"/>
          <w:szCs w:val="24"/>
        </w:rPr>
        <w:t>PROBLEMATIZAÇÃO:</w:t>
      </w:r>
    </w:p>
    <w:p w14:paraId="0F1F3A8C" w14:textId="77777777" w:rsidR="00B3032D" w:rsidRPr="0028218C" w:rsidRDefault="00B3032D" w:rsidP="0028218C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A temática da educação inclusiva é pertinente ao processo de inclusão social e educacional no século 21, uma discussão urgente que se apresenta aos pais, professores, gestão e a comunidade escolar.</w:t>
      </w:r>
    </w:p>
    <w:p w14:paraId="3C15C522" w14:textId="77777777" w:rsidR="00B3032D" w:rsidRPr="0028218C" w:rsidRDefault="00B3032D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A intervenção dos jogos e brincadeiras se faz necessária diante do uso da ludicidade e suas colaborações ao processo de desenvolvimento integral dos/as alunos.</w:t>
      </w:r>
    </w:p>
    <w:p w14:paraId="2A386CA4" w14:textId="77777777" w:rsidR="00B3032D" w:rsidRPr="0028218C" w:rsidRDefault="00B3032D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Diante do exposto, podemos questionar: Como o uso de jogos e recursos adaptados pode colaborar, para o processo de aprendizagem de alunos/as com deficiência?</w:t>
      </w:r>
    </w:p>
    <w:p w14:paraId="3F92847D" w14:textId="77777777" w:rsidR="00CD51D7" w:rsidRPr="0028218C" w:rsidRDefault="00CD51D7" w:rsidP="0028218C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D6123B4" w14:textId="5CF2F0C7" w:rsidR="0028218C" w:rsidRPr="0028218C" w:rsidRDefault="00CD51D7" w:rsidP="0028218C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8218C">
        <w:rPr>
          <w:rFonts w:ascii="Arial" w:hAnsi="Arial" w:cs="Arial"/>
          <w:b/>
          <w:bCs/>
          <w:sz w:val="24"/>
          <w:szCs w:val="24"/>
        </w:rPr>
        <w:t>JUSTIFICATIVA:</w:t>
      </w:r>
    </w:p>
    <w:p w14:paraId="553680DC" w14:textId="38151F5E" w:rsidR="00B3032D" w:rsidRPr="0028218C" w:rsidRDefault="00B3032D" w:rsidP="0028218C">
      <w:pPr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A aprendizagem dos/as alunos/as com deficiência precisa de processos mediadores que garantem efetiva aprendizagem e orientem a um processo de inclusão escolar e social.</w:t>
      </w:r>
    </w:p>
    <w:p w14:paraId="26FA4879" w14:textId="77777777" w:rsidR="00B3032D" w:rsidRPr="0028218C" w:rsidRDefault="00B3032D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A aprendizagem mediada pela ludicidade se torna significativa, pois torna possível a ideia de que todos/as aprendem, e ainda torna o ato do brincar no ato de aprender, transformando a aula didática do/a professor/a em algo significativo e repleto de sentidos.</w:t>
      </w:r>
    </w:p>
    <w:p w14:paraId="6ABB078C" w14:textId="77777777" w:rsidR="00B3032D" w:rsidRPr="0028218C" w:rsidRDefault="00B3032D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Dessa maneira, pensamos no uso de jogos e recursos adaptados em uma realidade que precisa de uma intervenção constante: tornar possível a aprendizagem de crianças e adolescentes com a sua presença.</w:t>
      </w:r>
    </w:p>
    <w:p w14:paraId="241D6B8A" w14:textId="77777777" w:rsidR="00B3032D" w:rsidRPr="0028218C" w:rsidRDefault="00B3032D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lastRenderedPageBreak/>
        <w:t>Esperamos assim, contribuir com a reflexão e a prática docente diante do uso consciente de material lúdico, apresentando sua importância na intervenção pedagógica.</w:t>
      </w:r>
    </w:p>
    <w:p w14:paraId="1F500564" w14:textId="77777777" w:rsidR="00CD51D7" w:rsidRPr="0028218C" w:rsidRDefault="00CD51D7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BEB99D4" w14:textId="1CEB2579" w:rsidR="00CD51D7" w:rsidRPr="0028218C" w:rsidRDefault="0028218C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 </w:t>
      </w:r>
      <w:r w:rsidR="00CD51D7" w:rsidRPr="0028218C">
        <w:rPr>
          <w:rFonts w:ascii="Arial" w:hAnsi="Arial" w:cs="Arial"/>
          <w:b/>
          <w:bCs/>
          <w:sz w:val="24"/>
          <w:szCs w:val="24"/>
        </w:rPr>
        <w:t>OBJETIVOS:</w:t>
      </w:r>
    </w:p>
    <w:p w14:paraId="7879454F" w14:textId="22FF85D5" w:rsidR="00CD51D7" w:rsidRPr="0028218C" w:rsidRDefault="0028218C" w:rsidP="0028218C">
      <w:pPr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28218C">
        <w:rPr>
          <w:rFonts w:ascii="Arial" w:hAnsi="Arial" w:cs="Arial"/>
          <w:b/>
          <w:bCs/>
          <w:sz w:val="24"/>
          <w:szCs w:val="24"/>
        </w:rPr>
        <w:t xml:space="preserve">4.1 </w:t>
      </w:r>
      <w:r w:rsidR="00CD51D7" w:rsidRPr="0028218C">
        <w:rPr>
          <w:rFonts w:ascii="Arial" w:hAnsi="Arial" w:cs="Arial"/>
          <w:b/>
          <w:bCs/>
          <w:sz w:val="24"/>
          <w:szCs w:val="24"/>
        </w:rPr>
        <w:t>Objetivo Geral:</w:t>
      </w:r>
    </w:p>
    <w:p w14:paraId="03314916" w14:textId="77777777" w:rsidR="0028218C" w:rsidRPr="0028218C" w:rsidRDefault="00B3032D" w:rsidP="0028218C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Utilizar jogos e recursos adaptados no processo de aprendizagem de alunos/as com deficiência.</w:t>
      </w:r>
    </w:p>
    <w:p w14:paraId="14DE7028" w14:textId="77777777" w:rsidR="0028218C" w:rsidRPr="0028218C" w:rsidRDefault="0028218C" w:rsidP="0028218C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D4738AE" w14:textId="1EEB73EC" w:rsidR="0028218C" w:rsidRPr="0028218C" w:rsidRDefault="00CD51D7" w:rsidP="0028218C">
      <w:pPr>
        <w:pStyle w:val="PargrafodaLista"/>
        <w:numPr>
          <w:ilvl w:val="1"/>
          <w:numId w:val="2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8218C">
        <w:rPr>
          <w:rFonts w:ascii="Arial" w:hAnsi="Arial" w:cs="Arial"/>
          <w:b/>
          <w:bCs/>
          <w:sz w:val="24"/>
          <w:szCs w:val="24"/>
        </w:rPr>
        <w:t>Objetivos Específicos:</w:t>
      </w:r>
    </w:p>
    <w:p w14:paraId="1EE282A7" w14:textId="3ED505AB" w:rsidR="00B3032D" w:rsidRPr="0028218C" w:rsidRDefault="00B3032D" w:rsidP="0028218C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Observar a realidade da escola inclusiva;</w:t>
      </w:r>
    </w:p>
    <w:p w14:paraId="72BB0F6A" w14:textId="09F4A155" w:rsidR="00B3032D" w:rsidRPr="0028218C" w:rsidRDefault="00B3032D" w:rsidP="0028218C">
      <w:pPr>
        <w:pStyle w:val="PargrafodaLista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Participar em sala de aula de atividade</w:t>
      </w:r>
      <w:r w:rsidR="00250E25">
        <w:rPr>
          <w:rFonts w:ascii="Arial" w:hAnsi="Arial" w:cs="Arial"/>
          <w:sz w:val="24"/>
          <w:szCs w:val="24"/>
        </w:rPr>
        <w:t>s</w:t>
      </w:r>
      <w:r w:rsidRPr="0028218C">
        <w:rPr>
          <w:rFonts w:ascii="Arial" w:hAnsi="Arial" w:cs="Arial"/>
          <w:sz w:val="24"/>
          <w:szCs w:val="24"/>
        </w:rPr>
        <w:t xml:space="preserve"> propostas pelo/a docente.</w:t>
      </w:r>
    </w:p>
    <w:p w14:paraId="0D4B520B" w14:textId="60638D50" w:rsidR="00B3032D" w:rsidRPr="0028218C" w:rsidRDefault="00B3032D" w:rsidP="0028218C">
      <w:pPr>
        <w:pStyle w:val="PargrafodaLista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 xml:space="preserve">Produzir jogos e recursos adaptados para a aprendizagem de alunos/as com deficiência. </w:t>
      </w:r>
    </w:p>
    <w:p w14:paraId="47E2360B" w14:textId="77777777" w:rsidR="00CD51D7" w:rsidRPr="0028218C" w:rsidRDefault="00CD51D7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02D45779" w14:textId="27EBBC85" w:rsidR="00CD51D7" w:rsidRPr="0028218C" w:rsidRDefault="0028218C" w:rsidP="0028218C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 </w:t>
      </w:r>
      <w:r w:rsidR="00CD51D7" w:rsidRPr="0028218C">
        <w:rPr>
          <w:rFonts w:ascii="Arial" w:hAnsi="Arial" w:cs="Arial"/>
          <w:b/>
          <w:bCs/>
          <w:sz w:val="24"/>
          <w:szCs w:val="24"/>
        </w:rPr>
        <w:t>SENSIBILIZAÇÃO:</w:t>
      </w:r>
    </w:p>
    <w:p w14:paraId="66B01B32" w14:textId="4B88D321" w:rsidR="00B3032D" w:rsidRPr="0028218C" w:rsidRDefault="008F3673" w:rsidP="0028218C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Utilização</w:t>
      </w:r>
      <w:r w:rsidR="00B3032D" w:rsidRPr="0028218C">
        <w:rPr>
          <w:rFonts w:ascii="Arial" w:hAnsi="Arial" w:cs="Arial"/>
          <w:sz w:val="24"/>
          <w:szCs w:val="24"/>
        </w:rPr>
        <w:t xml:space="preserve"> de jogos e recursos adaptados para o trabalho inicial da psicomotricidade e da percepção visual.</w:t>
      </w:r>
    </w:p>
    <w:p w14:paraId="272C7B99" w14:textId="5A526172" w:rsidR="00CD51D7" w:rsidRPr="0028218C" w:rsidRDefault="00CD51D7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23877FBD" w14:textId="62D81E11" w:rsidR="00CD51D7" w:rsidRPr="0028218C" w:rsidRDefault="0028218C" w:rsidP="0028218C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 </w:t>
      </w:r>
      <w:r w:rsidR="00CD51D7" w:rsidRPr="0028218C">
        <w:rPr>
          <w:rFonts w:ascii="Arial" w:hAnsi="Arial" w:cs="Arial"/>
          <w:b/>
          <w:bCs/>
          <w:sz w:val="24"/>
          <w:szCs w:val="24"/>
        </w:rPr>
        <w:t>METOLOGIA DE TRABALHO:</w:t>
      </w:r>
    </w:p>
    <w:p w14:paraId="74476675" w14:textId="77777777" w:rsidR="00B3032D" w:rsidRPr="0028218C" w:rsidRDefault="00B3032D" w:rsidP="0028218C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 xml:space="preserve">A partir da proposta deste projeto, iremos trabalhar com: </w:t>
      </w:r>
    </w:p>
    <w:p w14:paraId="72327B48" w14:textId="04227722" w:rsidR="00B3032D" w:rsidRPr="0028218C" w:rsidRDefault="00B3032D" w:rsidP="0028218C">
      <w:pPr>
        <w:pStyle w:val="PargrafodaLista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 xml:space="preserve">- </w:t>
      </w:r>
      <w:r w:rsidR="0028218C">
        <w:rPr>
          <w:rFonts w:ascii="Arial" w:hAnsi="Arial" w:cs="Arial"/>
          <w:sz w:val="24"/>
          <w:szCs w:val="24"/>
        </w:rPr>
        <w:t>J</w:t>
      </w:r>
      <w:r w:rsidRPr="0028218C">
        <w:rPr>
          <w:rFonts w:ascii="Arial" w:hAnsi="Arial" w:cs="Arial"/>
          <w:sz w:val="24"/>
          <w:szCs w:val="24"/>
        </w:rPr>
        <w:t>ogos industrializados e reciclados,</w:t>
      </w:r>
    </w:p>
    <w:p w14:paraId="15B05ED6" w14:textId="0D53F457" w:rsidR="00B3032D" w:rsidRPr="0028218C" w:rsidRDefault="00B3032D" w:rsidP="0028218C">
      <w:pPr>
        <w:pStyle w:val="PargrafodaLista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 xml:space="preserve">- </w:t>
      </w:r>
      <w:r w:rsidR="0028218C">
        <w:rPr>
          <w:rFonts w:ascii="Arial" w:hAnsi="Arial" w:cs="Arial"/>
          <w:sz w:val="24"/>
          <w:szCs w:val="24"/>
        </w:rPr>
        <w:t>R</w:t>
      </w:r>
      <w:r w:rsidRPr="0028218C">
        <w:rPr>
          <w:rFonts w:ascii="Arial" w:hAnsi="Arial" w:cs="Arial"/>
          <w:sz w:val="24"/>
          <w:szCs w:val="24"/>
        </w:rPr>
        <w:t>ecursos adaptados,</w:t>
      </w:r>
    </w:p>
    <w:p w14:paraId="2A32FDF4" w14:textId="43721535" w:rsidR="00B3032D" w:rsidRPr="0028218C" w:rsidRDefault="00B3032D" w:rsidP="0028218C">
      <w:pPr>
        <w:pStyle w:val="PargrafodaLista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 xml:space="preserve">- </w:t>
      </w:r>
      <w:r w:rsidR="0028218C">
        <w:rPr>
          <w:rFonts w:ascii="Arial" w:hAnsi="Arial" w:cs="Arial"/>
          <w:sz w:val="24"/>
          <w:szCs w:val="24"/>
        </w:rPr>
        <w:t>A</w:t>
      </w:r>
      <w:r w:rsidRPr="0028218C">
        <w:rPr>
          <w:rFonts w:ascii="Arial" w:hAnsi="Arial" w:cs="Arial"/>
          <w:sz w:val="24"/>
          <w:szCs w:val="24"/>
        </w:rPr>
        <w:t>tividades psicomotoras;</w:t>
      </w:r>
    </w:p>
    <w:p w14:paraId="014534B0" w14:textId="5F555797" w:rsidR="00B3032D" w:rsidRPr="0028218C" w:rsidRDefault="00B3032D" w:rsidP="0028218C">
      <w:pPr>
        <w:pStyle w:val="PargrafodaLista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 xml:space="preserve">- </w:t>
      </w:r>
      <w:r w:rsidR="0028218C">
        <w:rPr>
          <w:rFonts w:ascii="Arial" w:hAnsi="Arial" w:cs="Arial"/>
          <w:sz w:val="24"/>
          <w:szCs w:val="24"/>
        </w:rPr>
        <w:t>B</w:t>
      </w:r>
      <w:r w:rsidRPr="0028218C">
        <w:rPr>
          <w:rFonts w:ascii="Arial" w:hAnsi="Arial" w:cs="Arial"/>
          <w:sz w:val="24"/>
          <w:szCs w:val="24"/>
        </w:rPr>
        <w:t>rinquedos diversos</w:t>
      </w:r>
    </w:p>
    <w:p w14:paraId="289DE663" w14:textId="680E2042" w:rsidR="00B3032D" w:rsidRDefault="00B3032D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Intervindo diretamente com os/as alunos/as de acordo com as suas necessidades educativas.</w:t>
      </w:r>
    </w:p>
    <w:p w14:paraId="44E78DBB" w14:textId="77777777" w:rsidR="00250E25" w:rsidRPr="0028218C" w:rsidRDefault="00250E25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7CC9470" w14:textId="42B5596A" w:rsidR="00CD51D7" w:rsidRPr="0028218C" w:rsidRDefault="0028218C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28218C">
        <w:rPr>
          <w:rFonts w:ascii="Arial" w:hAnsi="Arial" w:cs="Arial"/>
          <w:b/>
          <w:bCs/>
          <w:sz w:val="24"/>
          <w:szCs w:val="24"/>
        </w:rPr>
        <w:t xml:space="preserve">7 </w:t>
      </w:r>
      <w:r w:rsidR="00CD51D7" w:rsidRPr="0028218C">
        <w:rPr>
          <w:rFonts w:ascii="Arial" w:hAnsi="Arial" w:cs="Arial"/>
          <w:b/>
          <w:bCs/>
          <w:sz w:val="24"/>
          <w:szCs w:val="24"/>
        </w:rPr>
        <w:t>RECURSOS:</w:t>
      </w:r>
    </w:p>
    <w:p w14:paraId="6E674541" w14:textId="77777777" w:rsidR="00CD51D7" w:rsidRPr="0028218C" w:rsidRDefault="00CD51D7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Relacionar todos os materiais que serão utilizados como, por exemplo: papéis diversos, livros, quadro de escrever, retroprojetor, TV, DVD e filme, giz de cera, pincéis atômicos, etc.</w:t>
      </w:r>
    </w:p>
    <w:p w14:paraId="13270256" w14:textId="77777777" w:rsidR="00E63625" w:rsidRPr="0028218C" w:rsidRDefault="00E63625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5A915ECE" w14:textId="6E7CF848" w:rsidR="00E63625" w:rsidRPr="0028218C" w:rsidRDefault="0028218C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28218C">
        <w:rPr>
          <w:rFonts w:ascii="Arial" w:hAnsi="Arial" w:cs="Arial"/>
          <w:b/>
          <w:bCs/>
          <w:sz w:val="24"/>
          <w:szCs w:val="24"/>
        </w:rPr>
        <w:t xml:space="preserve">8 </w:t>
      </w:r>
      <w:r w:rsidR="00E63625" w:rsidRPr="0028218C">
        <w:rPr>
          <w:rFonts w:ascii="Arial" w:hAnsi="Arial" w:cs="Arial"/>
          <w:b/>
          <w:bCs/>
          <w:sz w:val="24"/>
          <w:szCs w:val="24"/>
        </w:rPr>
        <w:t xml:space="preserve">CULMINÂNCIA: </w:t>
      </w:r>
    </w:p>
    <w:p w14:paraId="15EEDC35" w14:textId="2A7D6E68" w:rsidR="00E63625" w:rsidRPr="0028218C" w:rsidRDefault="00B32571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lastRenderedPageBreak/>
        <w:t xml:space="preserve">A culminância deste projeto viabiliza o acesso dos/as alunos/as com deficiência ao processo de inclusão em sua escola, será feito através de atividades lúdicas com jogos e recursos adaptados. </w:t>
      </w:r>
    </w:p>
    <w:p w14:paraId="42640BD7" w14:textId="77777777" w:rsidR="00E63625" w:rsidRPr="0028218C" w:rsidRDefault="00E63625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3B4F1091" w14:textId="26F46190" w:rsidR="00CD51D7" w:rsidRPr="0028218C" w:rsidRDefault="0028218C" w:rsidP="0028218C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28218C">
        <w:rPr>
          <w:rFonts w:ascii="Arial" w:hAnsi="Arial" w:cs="Arial"/>
          <w:b/>
          <w:bCs/>
          <w:sz w:val="24"/>
          <w:szCs w:val="24"/>
        </w:rPr>
        <w:t xml:space="preserve">9 </w:t>
      </w:r>
      <w:r w:rsidR="00CD51D7" w:rsidRPr="0028218C">
        <w:rPr>
          <w:rFonts w:ascii="Arial" w:hAnsi="Arial" w:cs="Arial"/>
          <w:b/>
          <w:bCs/>
          <w:sz w:val="24"/>
          <w:szCs w:val="24"/>
        </w:rPr>
        <w:t>CRONOGRAMA:</w:t>
      </w:r>
    </w:p>
    <w:p w14:paraId="633B59F3" w14:textId="77777777" w:rsidR="00CD51D7" w:rsidRPr="0028218C" w:rsidRDefault="00CD51D7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Explicita as estratégias, disciplinas e conteúdos, bem como temas transversais e responsáveis. Deve ser previsto por datas.</w:t>
      </w:r>
    </w:p>
    <w:tbl>
      <w:tblPr>
        <w:tblStyle w:val="Tabelacomgrade"/>
        <w:tblW w:w="8962" w:type="dxa"/>
        <w:tblInd w:w="672" w:type="dxa"/>
        <w:tblLook w:val="04A0" w:firstRow="1" w:lastRow="0" w:firstColumn="1" w:lastColumn="0" w:noHBand="0" w:noVBand="1"/>
      </w:tblPr>
      <w:tblGrid>
        <w:gridCol w:w="1424"/>
        <w:gridCol w:w="3853"/>
        <w:gridCol w:w="3685"/>
      </w:tblGrid>
      <w:tr w:rsidR="00455F6A" w:rsidRPr="0028218C" w14:paraId="4E90F945" w14:textId="77777777" w:rsidTr="00455F6A">
        <w:trPr>
          <w:trHeight w:val="392"/>
        </w:trPr>
        <w:tc>
          <w:tcPr>
            <w:tcW w:w="1424" w:type="dxa"/>
          </w:tcPr>
          <w:p w14:paraId="76F69FDB" w14:textId="77777777" w:rsidR="00455F6A" w:rsidRPr="0028218C" w:rsidRDefault="00455F6A" w:rsidP="00455F6A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218C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3853" w:type="dxa"/>
          </w:tcPr>
          <w:p w14:paraId="64A12596" w14:textId="77777777" w:rsidR="00455F6A" w:rsidRPr="0028218C" w:rsidRDefault="00455F6A" w:rsidP="00455F6A">
            <w:pPr>
              <w:pStyle w:val="PargrafodaLista"/>
              <w:spacing w:line="360" w:lineRule="auto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218C">
              <w:rPr>
                <w:rFonts w:ascii="Arial" w:hAnsi="Arial" w:cs="Arial"/>
                <w:sz w:val="24"/>
                <w:szCs w:val="24"/>
              </w:rPr>
              <w:t>METODOLOGIA</w:t>
            </w:r>
          </w:p>
        </w:tc>
        <w:tc>
          <w:tcPr>
            <w:tcW w:w="3685" w:type="dxa"/>
          </w:tcPr>
          <w:p w14:paraId="152BDB83" w14:textId="77777777" w:rsidR="00455F6A" w:rsidRPr="0028218C" w:rsidRDefault="00455F6A" w:rsidP="00455F6A">
            <w:pPr>
              <w:pStyle w:val="PargrafodaLista"/>
              <w:spacing w:line="360" w:lineRule="auto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218C"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</w:tr>
      <w:tr w:rsidR="00455F6A" w:rsidRPr="0028218C" w14:paraId="5E958B6A" w14:textId="77777777" w:rsidTr="00455F6A">
        <w:trPr>
          <w:trHeight w:val="392"/>
        </w:trPr>
        <w:tc>
          <w:tcPr>
            <w:tcW w:w="1424" w:type="dxa"/>
          </w:tcPr>
          <w:p w14:paraId="2AB7AD40" w14:textId="77777777" w:rsidR="00455F6A" w:rsidRPr="0028218C" w:rsidRDefault="00455F6A" w:rsidP="00455F6A">
            <w:pPr>
              <w:pStyle w:val="PargrafodaLista"/>
              <w:spacing w:line="360" w:lineRule="auto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</w:tcPr>
          <w:p w14:paraId="7C8EA150" w14:textId="77777777" w:rsidR="00455F6A" w:rsidRPr="0028218C" w:rsidRDefault="00455F6A" w:rsidP="00455F6A">
            <w:pPr>
              <w:pStyle w:val="PargrafodaLista"/>
              <w:spacing w:line="360" w:lineRule="auto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6CF6D02" w14:textId="77777777" w:rsidR="00455F6A" w:rsidRPr="0028218C" w:rsidRDefault="00455F6A" w:rsidP="00455F6A">
            <w:pPr>
              <w:pStyle w:val="PargrafodaLista"/>
              <w:spacing w:line="360" w:lineRule="auto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F6A" w:rsidRPr="0028218C" w14:paraId="1634E35D" w14:textId="77777777" w:rsidTr="00455F6A">
        <w:trPr>
          <w:trHeight w:val="392"/>
        </w:trPr>
        <w:tc>
          <w:tcPr>
            <w:tcW w:w="1424" w:type="dxa"/>
          </w:tcPr>
          <w:p w14:paraId="2A12495C" w14:textId="77777777" w:rsidR="00455F6A" w:rsidRPr="0028218C" w:rsidRDefault="00455F6A" w:rsidP="0028218C">
            <w:pPr>
              <w:pStyle w:val="PargrafodaLista"/>
              <w:spacing w:line="36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</w:tcPr>
          <w:p w14:paraId="65CC344E" w14:textId="77777777" w:rsidR="00455F6A" w:rsidRPr="0028218C" w:rsidRDefault="00455F6A" w:rsidP="0028218C">
            <w:pPr>
              <w:pStyle w:val="PargrafodaLista"/>
              <w:spacing w:line="36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5FF8241" w14:textId="77777777" w:rsidR="00455F6A" w:rsidRPr="0028218C" w:rsidRDefault="00455F6A" w:rsidP="0028218C">
            <w:pPr>
              <w:pStyle w:val="PargrafodaLista"/>
              <w:spacing w:line="36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F6A" w:rsidRPr="0028218C" w14:paraId="1E638409" w14:textId="77777777" w:rsidTr="00455F6A">
        <w:trPr>
          <w:trHeight w:val="392"/>
        </w:trPr>
        <w:tc>
          <w:tcPr>
            <w:tcW w:w="1424" w:type="dxa"/>
          </w:tcPr>
          <w:p w14:paraId="060321E8" w14:textId="77777777" w:rsidR="00455F6A" w:rsidRPr="0028218C" w:rsidRDefault="00455F6A" w:rsidP="0028218C">
            <w:pPr>
              <w:pStyle w:val="PargrafodaLista"/>
              <w:spacing w:line="36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</w:tcPr>
          <w:p w14:paraId="2FB2D354" w14:textId="77777777" w:rsidR="00455F6A" w:rsidRPr="0028218C" w:rsidRDefault="00455F6A" w:rsidP="0028218C">
            <w:pPr>
              <w:pStyle w:val="PargrafodaLista"/>
              <w:spacing w:line="36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A620B96" w14:textId="77777777" w:rsidR="00455F6A" w:rsidRPr="0028218C" w:rsidRDefault="00455F6A" w:rsidP="0028218C">
            <w:pPr>
              <w:pStyle w:val="PargrafodaLista"/>
              <w:spacing w:line="36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F6A" w:rsidRPr="0028218C" w14:paraId="038F3F42" w14:textId="77777777" w:rsidTr="00455F6A">
        <w:trPr>
          <w:trHeight w:val="392"/>
        </w:trPr>
        <w:tc>
          <w:tcPr>
            <w:tcW w:w="1424" w:type="dxa"/>
          </w:tcPr>
          <w:p w14:paraId="6ACD2190" w14:textId="77777777" w:rsidR="00455F6A" w:rsidRPr="0028218C" w:rsidRDefault="00455F6A" w:rsidP="0028218C">
            <w:pPr>
              <w:pStyle w:val="PargrafodaLista"/>
              <w:spacing w:line="36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</w:tcPr>
          <w:p w14:paraId="005151F4" w14:textId="77777777" w:rsidR="00455F6A" w:rsidRPr="0028218C" w:rsidRDefault="00455F6A" w:rsidP="0028218C">
            <w:pPr>
              <w:pStyle w:val="PargrafodaLista"/>
              <w:spacing w:line="36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AC1B024" w14:textId="77777777" w:rsidR="00455F6A" w:rsidRPr="0028218C" w:rsidRDefault="00455F6A" w:rsidP="0028218C">
            <w:pPr>
              <w:pStyle w:val="PargrafodaLista"/>
              <w:spacing w:line="36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F6A" w:rsidRPr="0028218C" w14:paraId="7DCF7916" w14:textId="77777777" w:rsidTr="00455F6A">
        <w:trPr>
          <w:trHeight w:val="392"/>
        </w:trPr>
        <w:tc>
          <w:tcPr>
            <w:tcW w:w="1424" w:type="dxa"/>
          </w:tcPr>
          <w:p w14:paraId="297A713D" w14:textId="77777777" w:rsidR="00455F6A" w:rsidRPr="0028218C" w:rsidRDefault="00455F6A" w:rsidP="0028218C">
            <w:pPr>
              <w:pStyle w:val="PargrafodaLista"/>
              <w:spacing w:line="36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</w:tcPr>
          <w:p w14:paraId="781D7566" w14:textId="77777777" w:rsidR="00455F6A" w:rsidRPr="0028218C" w:rsidRDefault="00455F6A" w:rsidP="0028218C">
            <w:pPr>
              <w:pStyle w:val="PargrafodaLista"/>
              <w:spacing w:line="36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D2DB6EE" w14:textId="77777777" w:rsidR="00455F6A" w:rsidRPr="0028218C" w:rsidRDefault="00455F6A" w:rsidP="0028218C">
            <w:pPr>
              <w:pStyle w:val="PargrafodaLista"/>
              <w:spacing w:line="36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F6A" w:rsidRPr="0028218C" w14:paraId="1C7FE7A5" w14:textId="77777777" w:rsidTr="00455F6A">
        <w:trPr>
          <w:trHeight w:val="392"/>
        </w:trPr>
        <w:tc>
          <w:tcPr>
            <w:tcW w:w="1424" w:type="dxa"/>
          </w:tcPr>
          <w:p w14:paraId="281A7133" w14:textId="77777777" w:rsidR="00455F6A" w:rsidRPr="0028218C" w:rsidRDefault="00455F6A" w:rsidP="0028218C">
            <w:pPr>
              <w:pStyle w:val="PargrafodaLista"/>
              <w:spacing w:line="36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</w:tcPr>
          <w:p w14:paraId="4BD8392F" w14:textId="77777777" w:rsidR="00455F6A" w:rsidRPr="0028218C" w:rsidRDefault="00455F6A" w:rsidP="0028218C">
            <w:pPr>
              <w:pStyle w:val="PargrafodaLista"/>
              <w:spacing w:line="36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116A334" w14:textId="77777777" w:rsidR="00455F6A" w:rsidRPr="0028218C" w:rsidRDefault="00455F6A" w:rsidP="0028218C">
            <w:pPr>
              <w:pStyle w:val="PargrafodaLista"/>
              <w:spacing w:line="36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653CC7" w14:textId="77777777" w:rsidR="00CD51D7" w:rsidRPr="0028218C" w:rsidRDefault="00CD51D7" w:rsidP="0028218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8649CD0" w14:textId="39091E1A" w:rsidR="00CD51D7" w:rsidRPr="0028218C" w:rsidRDefault="00CD51D7" w:rsidP="0028218C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8218C">
        <w:rPr>
          <w:rFonts w:ascii="Arial" w:hAnsi="Arial" w:cs="Arial"/>
          <w:b/>
          <w:bCs/>
          <w:sz w:val="24"/>
          <w:szCs w:val="24"/>
        </w:rPr>
        <w:t>AVALIAÇÃO</w:t>
      </w:r>
    </w:p>
    <w:p w14:paraId="26C01A0C" w14:textId="0CB3A9D0" w:rsidR="00CD51D7" w:rsidRPr="0028218C" w:rsidRDefault="00B32571" w:rsidP="0028218C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218C">
        <w:rPr>
          <w:rFonts w:ascii="Arial" w:hAnsi="Arial" w:cs="Arial"/>
          <w:sz w:val="24"/>
          <w:szCs w:val="24"/>
        </w:rPr>
        <w:t>Os/as alunos/as que participarão desta intervenção serão avaliados de acordo com o seu posicionamento e atitude diante dos objetivos e jogos/recursos propostos para a sua ação, de maneira que interação e comunicação com a aluna de PCE sejam realizadas de forma harmoniosa.</w:t>
      </w:r>
    </w:p>
    <w:p w14:paraId="32B3FEE0" w14:textId="77777777" w:rsidR="00CD51D7" w:rsidRPr="0028218C" w:rsidRDefault="00CD51D7" w:rsidP="0028218C">
      <w:pPr>
        <w:spacing w:after="0" w:line="360" w:lineRule="auto"/>
        <w:ind w:left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3E4599E9" w14:textId="75986823" w:rsidR="00CD51D7" w:rsidRPr="0028218C" w:rsidRDefault="00CD51D7" w:rsidP="0028218C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8218C">
        <w:rPr>
          <w:rFonts w:ascii="Arial" w:hAnsi="Arial" w:cs="Arial"/>
          <w:b/>
          <w:bCs/>
          <w:sz w:val="24"/>
          <w:szCs w:val="24"/>
        </w:rPr>
        <w:t>REFERÊNCIAS:</w:t>
      </w:r>
    </w:p>
    <w:p w14:paraId="0F2E64E0" w14:textId="77777777" w:rsidR="00CD51D7" w:rsidRPr="0028218C" w:rsidRDefault="00CD51D7" w:rsidP="0028218C">
      <w:pPr>
        <w:spacing w:after="0" w:line="360" w:lineRule="auto"/>
        <w:ind w:left="567"/>
        <w:jc w:val="both"/>
        <w:rPr>
          <w:rFonts w:ascii="Arial" w:hAnsi="Arial" w:cs="Arial"/>
          <w:color w:val="FF0000"/>
          <w:sz w:val="24"/>
          <w:szCs w:val="24"/>
        </w:rPr>
      </w:pPr>
      <w:r w:rsidRPr="0028218C">
        <w:rPr>
          <w:rFonts w:ascii="Arial" w:hAnsi="Arial" w:cs="Arial"/>
          <w:color w:val="FF0000"/>
          <w:sz w:val="24"/>
          <w:szCs w:val="24"/>
        </w:rPr>
        <w:t>Deverá ser explicitado a bibliografia de todos os livros que serão utilizados no projeto.</w:t>
      </w:r>
    </w:p>
    <w:p w14:paraId="58A00084" w14:textId="60D4048B" w:rsidR="00DE723A" w:rsidRPr="0028218C" w:rsidRDefault="00DE723A" w:rsidP="0028218C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sectPr w:rsidR="00DE723A" w:rsidRPr="0028218C" w:rsidSect="00306278">
      <w:headerReference w:type="default" r:id="rId8"/>
      <w:type w:val="continuous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95E0" w14:textId="77777777" w:rsidR="009B1962" w:rsidRDefault="009B1962">
      <w:pPr>
        <w:spacing w:after="0" w:line="240" w:lineRule="auto"/>
      </w:pPr>
      <w:r>
        <w:separator/>
      </w:r>
    </w:p>
  </w:endnote>
  <w:endnote w:type="continuationSeparator" w:id="0">
    <w:p w14:paraId="48DFA936" w14:textId="77777777" w:rsidR="009B1962" w:rsidRDefault="009B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79F7" w14:textId="77777777" w:rsidR="009B1962" w:rsidRDefault="009B1962">
      <w:pPr>
        <w:spacing w:after="0" w:line="240" w:lineRule="auto"/>
      </w:pPr>
      <w:r>
        <w:separator/>
      </w:r>
    </w:p>
  </w:footnote>
  <w:footnote w:type="continuationSeparator" w:id="0">
    <w:p w14:paraId="1CD5DFBF" w14:textId="77777777" w:rsidR="009B1962" w:rsidRDefault="009B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A05C" w14:textId="29FFA125" w:rsidR="00B32571" w:rsidRPr="00306278" w:rsidRDefault="00306278" w:rsidP="00306278">
    <w:pPr>
      <w:pStyle w:val="Cabealho"/>
    </w:pPr>
    <w:r w:rsidRPr="00827847">
      <w:rPr>
        <w:noProof/>
      </w:rPr>
      <w:drawing>
        <wp:anchor distT="0" distB="0" distL="114300" distR="114300" simplePos="0" relativeHeight="251659264" behindDoc="1" locked="0" layoutInCell="1" allowOverlap="1" wp14:anchorId="4ED5C8CE" wp14:editId="41C438DA">
          <wp:simplePos x="0" y="0"/>
          <wp:positionH relativeFrom="page">
            <wp:posOffset>-1905</wp:posOffset>
          </wp:positionH>
          <wp:positionV relativeFrom="paragraph">
            <wp:posOffset>-448310</wp:posOffset>
          </wp:positionV>
          <wp:extent cx="7534251" cy="1857375"/>
          <wp:effectExtent l="0" t="0" r="0" b="0"/>
          <wp:wrapNone/>
          <wp:docPr id="9741490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398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1" cy="185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55E2" w14:textId="7AD6186F" w:rsidR="00306278" w:rsidRPr="00306278" w:rsidRDefault="00306278" w:rsidP="003062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F5E"/>
    <w:multiLevelType w:val="multilevel"/>
    <w:tmpl w:val="82EE7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" w15:restartNumberingAfterBreak="0">
    <w:nsid w:val="07260024"/>
    <w:multiLevelType w:val="hybridMultilevel"/>
    <w:tmpl w:val="28883FB6"/>
    <w:lvl w:ilvl="0" w:tplc="8FAE7C3A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2350E8"/>
    <w:multiLevelType w:val="multilevel"/>
    <w:tmpl w:val="33F6C8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F69E7"/>
    <w:multiLevelType w:val="multilevel"/>
    <w:tmpl w:val="046CDFF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8534B"/>
    <w:multiLevelType w:val="multilevel"/>
    <w:tmpl w:val="513007C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EE33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8D5982"/>
    <w:multiLevelType w:val="multilevel"/>
    <w:tmpl w:val="323C7B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38011B4"/>
    <w:multiLevelType w:val="multilevel"/>
    <w:tmpl w:val="050AB50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2A1497"/>
    <w:multiLevelType w:val="hybridMultilevel"/>
    <w:tmpl w:val="B1F6BFBC"/>
    <w:lvl w:ilvl="0" w:tplc="B2980268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0609B5"/>
    <w:multiLevelType w:val="multilevel"/>
    <w:tmpl w:val="1CB46DD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57152"/>
    <w:multiLevelType w:val="multilevel"/>
    <w:tmpl w:val="4F50107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3E14CF"/>
    <w:multiLevelType w:val="multilevel"/>
    <w:tmpl w:val="32042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72A5A20"/>
    <w:multiLevelType w:val="hybridMultilevel"/>
    <w:tmpl w:val="ABCA1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5A0"/>
    <w:multiLevelType w:val="multilevel"/>
    <w:tmpl w:val="873CAB3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0A74F2"/>
    <w:multiLevelType w:val="hybridMultilevel"/>
    <w:tmpl w:val="96C0A7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F94930"/>
    <w:multiLevelType w:val="multilevel"/>
    <w:tmpl w:val="E00A9AF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B5EA3"/>
    <w:multiLevelType w:val="hybridMultilevel"/>
    <w:tmpl w:val="2D58D5D8"/>
    <w:lvl w:ilvl="0" w:tplc="4B264F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74B2B"/>
    <w:multiLevelType w:val="hybridMultilevel"/>
    <w:tmpl w:val="0A42E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241B2"/>
    <w:multiLevelType w:val="multilevel"/>
    <w:tmpl w:val="F48EA78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9" w15:restartNumberingAfterBreak="0">
    <w:nsid w:val="591C4046"/>
    <w:multiLevelType w:val="multilevel"/>
    <w:tmpl w:val="15FE2B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99B5599"/>
    <w:multiLevelType w:val="hybridMultilevel"/>
    <w:tmpl w:val="64023A50"/>
    <w:lvl w:ilvl="0" w:tplc="87AC7A82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4E90367"/>
    <w:multiLevelType w:val="hybridMultilevel"/>
    <w:tmpl w:val="4C34B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B7760"/>
    <w:multiLevelType w:val="hybridMultilevel"/>
    <w:tmpl w:val="CA825A8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DA0F03"/>
    <w:multiLevelType w:val="multilevel"/>
    <w:tmpl w:val="4D0ACA6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44031230">
    <w:abstractNumId w:val="23"/>
  </w:num>
  <w:num w:numId="2" w16cid:durableId="1056899730">
    <w:abstractNumId w:val="21"/>
  </w:num>
  <w:num w:numId="3" w16cid:durableId="617950988">
    <w:abstractNumId w:val="5"/>
  </w:num>
  <w:num w:numId="4" w16cid:durableId="2101949943">
    <w:abstractNumId w:val="16"/>
  </w:num>
  <w:num w:numId="5" w16cid:durableId="307167619">
    <w:abstractNumId w:val="18"/>
  </w:num>
  <w:num w:numId="6" w16cid:durableId="1713190906">
    <w:abstractNumId w:val="2"/>
  </w:num>
  <w:num w:numId="7" w16cid:durableId="117993185">
    <w:abstractNumId w:val="15"/>
  </w:num>
  <w:num w:numId="8" w16cid:durableId="1321469443">
    <w:abstractNumId w:val="3"/>
  </w:num>
  <w:num w:numId="9" w16cid:durableId="1128282590">
    <w:abstractNumId w:val="13"/>
  </w:num>
  <w:num w:numId="10" w16cid:durableId="2034455845">
    <w:abstractNumId w:val="10"/>
  </w:num>
  <w:num w:numId="11" w16cid:durableId="2011062812">
    <w:abstractNumId w:val="4"/>
  </w:num>
  <w:num w:numId="12" w16cid:durableId="378869026">
    <w:abstractNumId w:val="9"/>
  </w:num>
  <w:num w:numId="13" w16cid:durableId="1878161086">
    <w:abstractNumId w:val="12"/>
  </w:num>
  <w:num w:numId="14" w16cid:durableId="1561595341">
    <w:abstractNumId w:val="17"/>
  </w:num>
  <w:num w:numId="15" w16cid:durableId="724062910">
    <w:abstractNumId w:val="11"/>
  </w:num>
  <w:num w:numId="16" w16cid:durableId="283123882">
    <w:abstractNumId w:val="14"/>
  </w:num>
  <w:num w:numId="17" w16cid:durableId="1072854174">
    <w:abstractNumId w:val="0"/>
  </w:num>
  <w:num w:numId="18" w16cid:durableId="1915431691">
    <w:abstractNumId w:val="7"/>
  </w:num>
  <w:num w:numId="19" w16cid:durableId="1520243997">
    <w:abstractNumId w:val="19"/>
  </w:num>
  <w:num w:numId="20" w16cid:durableId="398210426">
    <w:abstractNumId w:val="20"/>
  </w:num>
  <w:num w:numId="21" w16cid:durableId="1937667356">
    <w:abstractNumId w:val="6"/>
  </w:num>
  <w:num w:numId="22" w16cid:durableId="1306617875">
    <w:abstractNumId w:val="22"/>
  </w:num>
  <w:num w:numId="23" w16cid:durableId="1789273378">
    <w:abstractNumId w:val="1"/>
  </w:num>
  <w:num w:numId="24" w16cid:durableId="977339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E0"/>
    <w:rsid w:val="00021447"/>
    <w:rsid w:val="00070B89"/>
    <w:rsid w:val="00070F4A"/>
    <w:rsid w:val="000D5C38"/>
    <w:rsid w:val="00160C09"/>
    <w:rsid w:val="00202295"/>
    <w:rsid w:val="00224849"/>
    <w:rsid w:val="00250E25"/>
    <w:rsid w:val="00275A74"/>
    <w:rsid w:val="0028218C"/>
    <w:rsid w:val="00287DE2"/>
    <w:rsid w:val="002B2E37"/>
    <w:rsid w:val="00306278"/>
    <w:rsid w:val="003714FE"/>
    <w:rsid w:val="00376C0A"/>
    <w:rsid w:val="004134CD"/>
    <w:rsid w:val="004423E8"/>
    <w:rsid w:val="00455F6A"/>
    <w:rsid w:val="0057363E"/>
    <w:rsid w:val="005A19E0"/>
    <w:rsid w:val="005A395F"/>
    <w:rsid w:val="005C56EF"/>
    <w:rsid w:val="006125F4"/>
    <w:rsid w:val="00624771"/>
    <w:rsid w:val="006607CD"/>
    <w:rsid w:val="00671A3D"/>
    <w:rsid w:val="007B6F3E"/>
    <w:rsid w:val="00872829"/>
    <w:rsid w:val="0088691E"/>
    <w:rsid w:val="008C3BB7"/>
    <w:rsid w:val="008F3673"/>
    <w:rsid w:val="009B1962"/>
    <w:rsid w:val="009B2353"/>
    <w:rsid w:val="009D7D52"/>
    <w:rsid w:val="00AC1D26"/>
    <w:rsid w:val="00AC72CC"/>
    <w:rsid w:val="00B3032D"/>
    <w:rsid w:val="00B32571"/>
    <w:rsid w:val="00B57B2A"/>
    <w:rsid w:val="00C45D7B"/>
    <w:rsid w:val="00C75B10"/>
    <w:rsid w:val="00C96430"/>
    <w:rsid w:val="00CD51D7"/>
    <w:rsid w:val="00CD709E"/>
    <w:rsid w:val="00D0205F"/>
    <w:rsid w:val="00D2496E"/>
    <w:rsid w:val="00DE723A"/>
    <w:rsid w:val="00DF38B1"/>
    <w:rsid w:val="00DF4732"/>
    <w:rsid w:val="00E06A21"/>
    <w:rsid w:val="00E63625"/>
    <w:rsid w:val="00E711FC"/>
    <w:rsid w:val="00E9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5FAAE"/>
  <w15:chartTrackingRefBased/>
  <w15:docId w15:val="{F56F21F8-CD72-43CF-9329-33D3A61E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E0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A19E0"/>
    <w:pPr>
      <w:numPr>
        <w:numId w:val="1"/>
      </w:numPr>
      <w:spacing w:after="0" w:line="360" w:lineRule="auto"/>
      <w:outlineLvl w:val="0"/>
    </w:pPr>
    <w:rPr>
      <w:rFonts w:ascii="Avenir" w:eastAsia="Avenir" w:hAnsi="Avenir" w:cs="Avenir"/>
      <w:b/>
      <w:color w:val="2F5496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19E0"/>
    <w:rPr>
      <w:rFonts w:ascii="Avenir" w:eastAsia="Avenir" w:hAnsi="Avenir" w:cs="Avenir"/>
      <w:b/>
      <w:color w:val="2F5496"/>
      <w:sz w:val="28"/>
      <w:szCs w:val="28"/>
      <w:lang w:eastAsia="pt-BR"/>
    </w:rPr>
  </w:style>
  <w:style w:type="paragraph" w:styleId="PargrafodaLista">
    <w:name w:val="List Paragraph"/>
    <w:aliases w:val="02 - Parágrafo da Lista,13 - Parágrafo da Lista"/>
    <w:basedOn w:val="Normal"/>
    <w:link w:val="PargrafodaListaChar"/>
    <w:uiPriority w:val="34"/>
    <w:qFormat/>
    <w:rsid w:val="005A19E0"/>
    <w:pPr>
      <w:ind w:left="720"/>
      <w:contextualSpacing/>
    </w:pPr>
  </w:style>
  <w:style w:type="character" w:customStyle="1" w:styleId="PargrafodaListaChar">
    <w:name w:val="Parágrafo da Lista Char"/>
    <w:aliases w:val="02 - Parágrafo da Lista Char,13 - Parágrafo da Lista Char"/>
    <w:link w:val="PargrafodaLista"/>
    <w:uiPriority w:val="34"/>
    <w:locked/>
    <w:rsid w:val="005A19E0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C4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45D7B"/>
    <w:rPr>
      <w:b/>
      <w:bCs/>
    </w:rPr>
  </w:style>
  <w:style w:type="paragraph" w:customStyle="1" w:styleId="paragraph">
    <w:name w:val="paragraph"/>
    <w:basedOn w:val="Normal"/>
    <w:rsid w:val="0002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021447"/>
  </w:style>
  <w:style w:type="character" w:customStyle="1" w:styleId="eop">
    <w:name w:val="eop"/>
    <w:basedOn w:val="Fontepargpadro"/>
    <w:rsid w:val="00021447"/>
  </w:style>
  <w:style w:type="table" w:styleId="Tabelacomgrade">
    <w:name w:val="Table Grid"/>
    <w:basedOn w:val="Tabelanormal"/>
    <w:uiPriority w:val="59"/>
    <w:rsid w:val="00CD51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25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0E25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5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0E25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Moura</dc:creator>
  <cp:keywords/>
  <dc:description/>
  <cp:lastModifiedBy>Fabricio Moura</cp:lastModifiedBy>
  <cp:revision>4</cp:revision>
  <dcterms:created xsi:type="dcterms:W3CDTF">2024-08-22T20:19:00Z</dcterms:created>
  <dcterms:modified xsi:type="dcterms:W3CDTF">2026-04-08T20:17:00Z</dcterms:modified>
</cp:coreProperties>
</file>